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255A0" w14:textId="069F7638" w:rsidR="00B7068A" w:rsidRPr="00094197" w:rsidRDefault="00B7068A" w:rsidP="00B7068A">
      <w:pPr>
        <w:pageBreakBefore/>
        <w:ind w:firstLine="4253"/>
        <w:jc w:val="both"/>
        <w:rPr>
          <w:rFonts w:ascii="Cambria" w:hAnsi="Cambria" w:cs="Arial"/>
          <w:noProof w:val="0"/>
          <w:sz w:val="24"/>
          <w:szCs w:val="24"/>
          <w:lang w:eastAsia="hr-HR"/>
        </w:rPr>
      </w:pPr>
      <w:bookmarkStart w:id="0" w:name="_Hlk234320774"/>
      <w:r w:rsidRPr="00B7068A">
        <w:rPr>
          <w:rFonts w:ascii="Cambria" w:hAnsi="Cambria" w:cs="Arial"/>
          <w:noProof w:val="0"/>
          <w:sz w:val="24"/>
          <w:szCs w:val="24"/>
          <w:lang w:eastAsia="hr-HR"/>
        </w:rPr>
        <w:drawing>
          <wp:inline distT="0" distB="0" distL="0" distR="0" wp14:anchorId="29B64C5C" wp14:editId="56042BB0">
            <wp:extent cx="3726180" cy="47492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86281" cy="508080"/>
                    </a:xfrm>
                    <a:prstGeom prst="rect">
                      <a:avLst/>
                    </a:prstGeom>
                  </pic:spPr>
                </pic:pic>
              </a:graphicData>
            </a:graphic>
          </wp:inline>
        </w:drawing>
      </w:r>
      <w:r>
        <w:rPr>
          <w:rFonts w:ascii="Cambria" w:hAnsi="Cambria" w:cs="Arial"/>
          <w:noProof w:val="0"/>
          <w:sz w:val="24"/>
          <w:szCs w:val="24"/>
          <w:lang w:eastAsia="hr-HR"/>
        </w:rPr>
        <w:br/>
      </w:r>
      <w:r>
        <w:rPr>
          <w:rFonts w:ascii="Cambria" w:hAnsi="Cambria" w:cs="Arial"/>
          <w:noProof w:val="0"/>
          <w:sz w:val="24"/>
          <w:szCs w:val="24"/>
          <w:lang w:eastAsia="hr-HR"/>
        </w:rPr>
        <w:br/>
      </w:r>
      <w:r>
        <w:rPr>
          <w:rFonts w:ascii="Cambria" w:hAnsi="Cambria" w:cs="Arial"/>
          <w:noProof w:val="0"/>
          <w:sz w:val="24"/>
          <w:szCs w:val="24"/>
          <w:lang w:eastAsia="hr-HR"/>
        </w:rPr>
        <w:br/>
      </w:r>
      <w:r w:rsidRPr="00094197">
        <w:rPr>
          <w:rFonts w:ascii="Cambria" w:hAnsi="Cambria" w:cs="Arial"/>
          <w:noProof w:val="0"/>
          <w:sz w:val="24"/>
          <w:szCs w:val="24"/>
          <w:lang w:eastAsia="hr-HR"/>
        </w:rPr>
        <w:t xml:space="preserve">Na temelju članka 15. stavka 2. Zakona o javnoj nabavi ("Narodne novine", broj 120/16, 114/22 i 48/26) i članka 68. Statuta Talijanske srednje škole - </w:t>
      </w:r>
      <w:proofErr w:type="spellStart"/>
      <w:r w:rsidRPr="00094197">
        <w:rPr>
          <w:rFonts w:ascii="Cambria" w:hAnsi="Cambria" w:cs="Arial"/>
          <w:noProof w:val="0"/>
          <w:sz w:val="24"/>
          <w:szCs w:val="24"/>
          <w:lang w:eastAsia="hr-HR"/>
        </w:rPr>
        <w:t>Scuola</w:t>
      </w:r>
      <w:proofErr w:type="spellEnd"/>
      <w:r w:rsidRPr="00094197">
        <w:rPr>
          <w:rFonts w:ascii="Cambria" w:hAnsi="Cambria" w:cs="Arial"/>
          <w:noProof w:val="0"/>
          <w:sz w:val="24"/>
          <w:szCs w:val="24"/>
          <w:lang w:eastAsia="hr-HR"/>
        </w:rPr>
        <w:t xml:space="preserve"> </w:t>
      </w:r>
      <w:proofErr w:type="spellStart"/>
      <w:r w:rsidRPr="00094197">
        <w:rPr>
          <w:rFonts w:ascii="Cambria" w:hAnsi="Cambria" w:cs="Arial"/>
          <w:noProof w:val="0"/>
          <w:sz w:val="24"/>
          <w:szCs w:val="24"/>
          <w:lang w:eastAsia="hr-HR"/>
        </w:rPr>
        <w:t>media</w:t>
      </w:r>
      <w:proofErr w:type="spellEnd"/>
      <w:r w:rsidRPr="00094197">
        <w:rPr>
          <w:rFonts w:ascii="Cambria" w:hAnsi="Cambria" w:cs="Arial"/>
          <w:noProof w:val="0"/>
          <w:sz w:val="24"/>
          <w:szCs w:val="24"/>
          <w:lang w:eastAsia="hr-HR"/>
        </w:rPr>
        <w:t xml:space="preserve"> </w:t>
      </w:r>
      <w:proofErr w:type="spellStart"/>
      <w:r w:rsidRPr="00094197">
        <w:rPr>
          <w:rFonts w:ascii="Cambria" w:hAnsi="Cambria" w:cs="Arial"/>
          <w:noProof w:val="0"/>
          <w:sz w:val="24"/>
          <w:szCs w:val="24"/>
          <w:lang w:eastAsia="hr-HR"/>
        </w:rPr>
        <w:t>superiore</w:t>
      </w:r>
      <w:proofErr w:type="spellEnd"/>
      <w:r w:rsidRPr="00094197">
        <w:rPr>
          <w:rFonts w:ascii="Cambria" w:hAnsi="Cambria" w:cs="Arial"/>
          <w:noProof w:val="0"/>
          <w:sz w:val="24"/>
          <w:szCs w:val="24"/>
          <w:lang w:eastAsia="hr-HR"/>
        </w:rPr>
        <w:t xml:space="preserve"> </w:t>
      </w:r>
      <w:proofErr w:type="spellStart"/>
      <w:r w:rsidRPr="00094197">
        <w:rPr>
          <w:rFonts w:ascii="Cambria" w:hAnsi="Cambria" w:cs="Arial"/>
          <w:noProof w:val="0"/>
          <w:sz w:val="24"/>
          <w:szCs w:val="24"/>
          <w:lang w:eastAsia="hr-HR"/>
        </w:rPr>
        <w:t>italiana</w:t>
      </w:r>
      <w:proofErr w:type="spellEnd"/>
      <w:r w:rsidRPr="00094197">
        <w:rPr>
          <w:rFonts w:ascii="Cambria" w:hAnsi="Cambria" w:cs="Arial"/>
          <w:noProof w:val="0"/>
          <w:sz w:val="24"/>
          <w:szCs w:val="24"/>
          <w:lang w:eastAsia="hr-HR"/>
        </w:rPr>
        <w:t xml:space="preserve"> ''Antonio </w:t>
      </w:r>
      <w:proofErr w:type="spellStart"/>
      <w:r w:rsidRPr="00094197">
        <w:rPr>
          <w:rFonts w:ascii="Cambria" w:hAnsi="Cambria" w:cs="Arial"/>
          <w:noProof w:val="0"/>
          <w:sz w:val="24"/>
          <w:szCs w:val="24"/>
          <w:lang w:eastAsia="hr-HR"/>
        </w:rPr>
        <w:t>Borme</w:t>
      </w:r>
      <w:proofErr w:type="spellEnd"/>
      <w:r w:rsidRPr="00094197">
        <w:rPr>
          <w:rFonts w:ascii="Cambria" w:hAnsi="Cambria" w:cs="Arial"/>
          <w:noProof w:val="0"/>
          <w:sz w:val="24"/>
          <w:szCs w:val="24"/>
          <w:lang w:eastAsia="hr-HR"/>
        </w:rPr>
        <w:t>'' Rovinj - Rovigno, Školski odbor, na sjednici održanoj dana ____________ 2026. godine donosi</w:t>
      </w:r>
    </w:p>
    <w:p w14:paraId="0D9BD8A2" w14:textId="77777777" w:rsidR="00B7068A" w:rsidRPr="00094197" w:rsidRDefault="00B7068A" w:rsidP="00B7068A">
      <w:pPr>
        <w:rPr>
          <w:rFonts w:ascii="Cambria" w:hAnsi="Cambria" w:cs="Arial"/>
          <w:noProof w:val="0"/>
          <w:sz w:val="24"/>
          <w:szCs w:val="24"/>
          <w:lang w:eastAsia="hr-HR"/>
        </w:rPr>
      </w:pPr>
    </w:p>
    <w:p w14:paraId="2ED27BEB" w14:textId="77777777" w:rsidR="00B7068A" w:rsidRPr="00094197" w:rsidRDefault="00B7068A" w:rsidP="00B7068A">
      <w:pPr>
        <w:rPr>
          <w:rFonts w:ascii="Cambria" w:hAnsi="Cambria" w:cs="Arial"/>
          <w:noProof w:val="0"/>
          <w:sz w:val="24"/>
          <w:szCs w:val="24"/>
          <w:lang w:eastAsia="hr-HR"/>
        </w:rPr>
      </w:pPr>
    </w:p>
    <w:p w14:paraId="5BE8C1A2" w14:textId="77777777" w:rsidR="00B7068A" w:rsidRPr="00094197" w:rsidRDefault="00B7068A" w:rsidP="00B7068A">
      <w:pPr>
        <w:jc w:val="center"/>
        <w:rPr>
          <w:rFonts w:ascii="Cambria" w:hAnsi="Cambria" w:cs="Arial"/>
          <w:b/>
          <w:bCs/>
          <w:noProof w:val="0"/>
          <w:sz w:val="36"/>
          <w:szCs w:val="36"/>
          <w:lang w:eastAsia="hr-HR"/>
        </w:rPr>
      </w:pPr>
      <w:r w:rsidRPr="00094197">
        <w:rPr>
          <w:rFonts w:ascii="Cambria" w:hAnsi="Cambria" w:cs="Arial"/>
          <w:b/>
          <w:bCs/>
          <w:noProof w:val="0"/>
          <w:sz w:val="36"/>
          <w:szCs w:val="36"/>
          <w:lang w:eastAsia="hr-HR"/>
        </w:rPr>
        <w:t xml:space="preserve">PRAVILNIK </w:t>
      </w:r>
    </w:p>
    <w:p w14:paraId="0B5946D6" w14:textId="77777777" w:rsidR="00B7068A" w:rsidRPr="00094197" w:rsidRDefault="00B7068A" w:rsidP="00B7068A">
      <w:pPr>
        <w:jc w:val="center"/>
        <w:rPr>
          <w:rFonts w:ascii="Cambria" w:hAnsi="Cambria" w:cs="Arial"/>
          <w:b/>
          <w:bCs/>
          <w:noProof w:val="0"/>
          <w:sz w:val="24"/>
          <w:szCs w:val="24"/>
          <w:lang w:eastAsia="hr-HR"/>
        </w:rPr>
      </w:pPr>
      <w:r w:rsidRPr="00094197">
        <w:rPr>
          <w:rFonts w:ascii="Cambria" w:hAnsi="Cambria" w:cs="Arial"/>
          <w:b/>
          <w:bCs/>
          <w:noProof w:val="0"/>
          <w:sz w:val="36"/>
          <w:szCs w:val="36"/>
          <w:lang w:eastAsia="hr-HR"/>
        </w:rPr>
        <w:t>O PROVEDBI POSTUPKA JEDNOSTAVNE NABAVE</w:t>
      </w:r>
    </w:p>
    <w:p w14:paraId="7AFF3131" w14:textId="77777777" w:rsidR="00B7068A" w:rsidRPr="00094197" w:rsidRDefault="00B7068A" w:rsidP="00B7068A">
      <w:pPr>
        <w:jc w:val="center"/>
        <w:rPr>
          <w:rFonts w:ascii="Cambria" w:hAnsi="Cambria" w:cs="Arial"/>
          <w:b/>
          <w:bCs/>
          <w:noProof w:val="0"/>
          <w:sz w:val="24"/>
          <w:szCs w:val="24"/>
          <w:lang w:eastAsia="hr-HR"/>
        </w:rPr>
      </w:pPr>
    </w:p>
    <w:p w14:paraId="2B0F2082" w14:textId="77777777" w:rsidR="00B7068A" w:rsidRPr="00094197" w:rsidRDefault="00B7068A" w:rsidP="00B7068A">
      <w:pPr>
        <w:numPr>
          <w:ilvl w:val="0"/>
          <w:numId w:val="32"/>
        </w:numPr>
        <w:spacing w:before="280" w:after="120"/>
        <w:ind w:left="426"/>
        <w:rPr>
          <w:rFonts w:ascii="Cambria" w:hAnsi="Cambria" w:cs="Arial"/>
          <w:noProof w:val="0"/>
          <w:sz w:val="24"/>
          <w:szCs w:val="24"/>
          <w:lang w:eastAsia="hr-HR"/>
        </w:rPr>
      </w:pPr>
      <w:r w:rsidRPr="00094197">
        <w:rPr>
          <w:rFonts w:ascii="Cambria" w:hAnsi="Cambria" w:cs="Arial"/>
          <w:b/>
          <w:bCs/>
          <w:noProof w:val="0"/>
          <w:sz w:val="24"/>
          <w:szCs w:val="24"/>
          <w:lang w:eastAsia="hr-HR"/>
        </w:rPr>
        <w:t>OPĆE ODREDBE</w:t>
      </w:r>
    </w:p>
    <w:p w14:paraId="7E5EF0DE"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1.</w:t>
      </w:r>
    </w:p>
    <w:p w14:paraId="1B4B6618" w14:textId="77777777" w:rsidR="00B7068A" w:rsidRPr="00094197" w:rsidRDefault="00B7068A" w:rsidP="00B7068A">
      <w:pPr>
        <w:numPr>
          <w:ilvl w:val="0"/>
          <w:numId w:val="5"/>
        </w:numPr>
        <w:spacing w:before="60" w:after="60" w:line="276" w:lineRule="auto"/>
        <w:ind w:left="360"/>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Ovim Pravilnikom o provedbi postupaka jednostavne nabave (u daljnjem tekstu: Pravilnik) uređuju se pravila provedbe postupaka jednostavne nabave u Talijanske srednje škole - </w:t>
      </w:r>
      <w:proofErr w:type="spellStart"/>
      <w:r w:rsidRPr="00094197">
        <w:rPr>
          <w:rFonts w:ascii="Cambria" w:hAnsi="Cambria" w:cs="Arial"/>
          <w:noProof w:val="0"/>
          <w:sz w:val="24"/>
          <w:szCs w:val="24"/>
          <w:lang w:eastAsia="hr-HR"/>
        </w:rPr>
        <w:t>Scuola</w:t>
      </w:r>
      <w:proofErr w:type="spellEnd"/>
      <w:r w:rsidRPr="00094197">
        <w:rPr>
          <w:rFonts w:ascii="Cambria" w:hAnsi="Cambria" w:cs="Arial"/>
          <w:noProof w:val="0"/>
          <w:sz w:val="24"/>
          <w:szCs w:val="24"/>
          <w:lang w:eastAsia="hr-HR"/>
        </w:rPr>
        <w:t xml:space="preserve"> </w:t>
      </w:r>
      <w:proofErr w:type="spellStart"/>
      <w:r w:rsidRPr="00094197">
        <w:rPr>
          <w:rFonts w:ascii="Cambria" w:hAnsi="Cambria" w:cs="Arial"/>
          <w:noProof w:val="0"/>
          <w:sz w:val="24"/>
          <w:szCs w:val="24"/>
          <w:lang w:eastAsia="hr-HR"/>
        </w:rPr>
        <w:t>media</w:t>
      </w:r>
      <w:proofErr w:type="spellEnd"/>
      <w:r w:rsidRPr="00094197">
        <w:rPr>
          <w:rFonts w:ascii="Cambria" w:hAnsi="Cambria" w:cs="Arial"/>
          <w:noProof w:val="0"/>
          <w:sz w:val="24"/>
          <w:szCs w:val="24"/>
          <w:lang w:eastAsia="hr-HR"/>
        </w:rPr>
        <w:t xml:space="preserve"> </w:t>
      </w:r>
      <w:proofErr w:type="spellStart"/>
      <w:r w:rsidRPr="00094197">
        <w:rPr>
          <w:rFonts w:ascii="Cambria" w:hAnsi="Cambria" w:cs="Arial"/>
          <w:noProof w:val="0"/>
          <w:sz w:val="24"/>
          <w:szCs w:val="24"/>
          <w:lang w:eastAsia="hr-HR"/>
        </w:rPr>
        <w:t>superiore</w:t>
      </w:r>
      <w:proofErr w:type="spellEnd"/>
      <w:r w:rsidRPr="00094197">
        <w:rPr>
          <w:rFonts w:ascii="Cambria" w:hAnsi="Cambria" w:cs="Arial"/>
          <w:noProof w:val="0"/>
          <w:sz w:val="24"/>
          <w:szCs w:val="24"/>
          <w:lang w:eastAsia="hr-HR"/>
        </w:rPr>
        <w:t xml:space="preserve"> </w:t>
      </w:r>
      <w:proofErr w:type="spellStart"/>
      <w:r w:rsidRPr="00094197">
        <w:rPr>
          <w:rFonts w:ascii="Cambria" w:hAnsi="Cambria" w:cs="Arial"/>
          <w:noProof w:val="0"/>
          <w:sz w:val="24"/>
          <w:szCs w:val="24"/>
          <w:lang w:eastAsia="hr-HR"/>
        </w:rPr>
        <w:t>italiana</w:t>
      </w:r>
      <w:proofErr w:type="spellEnd"/>
      <w:r w:rsidRPr="00094197">
        <w:rPr>
          <w:rFonts w:ascii="Cambria" w:hAnsi="Cambria" w:cs="Arial"/>
          <w:noProof w:val="0"/>
          <w:sz w:val="24"/>
          <w:szCs w:val="24"/>
          <w:lang w:eastAsia="hr-HR"/>
        </w:rPr>
        <w:t xml:space="preserve"> ''Antonio </w:t>
      </w:r>
      <w:proofErr w:type="spellStart"/>
      <w:r w:rsidRPr="00094197">
        <w:rPr>
          <w:rFonts w:ascii="Cambria" w:hAnsi="Cambria" w:cs="Arial"/>
          <w:noProof w:val="0"/>
          <w:sz w:val="24"/>
          <w:szCs w:val="24"/>
          <w:lang w:eastAsia="hr-HR"/>
        </w:rPr>
        <w:t>Borme</w:t>
      </w:r>
      <w:proofErr w:type="spellEnd"/>
      <w:r w:rsidRPr="00094197">
        <w:rPr>
          <w:rFonts w:ascii="Cambria" w:hAnsi="Cambria" w:cs="Arial"/>
          <w:noProof w:val="0"/>
          <w:sz w:val="24"/>
          <w:szCs w:val="24"/>
          <w:lang w:eastAsia="hr-HR"/>
        </w:rPr>
        <w:t>'' Rovinj - Rovigno (u daljnjem tekstu: Naručitelj) koji prethode stvaranju ugovornog odnosa.</w:t>
      </w:r>
    </w:p>
    <w:p w14:paraId="36985A7F" w14:textId="77777777" w:rsidR="00B7068A" w:rsidRPr="00094197" w:rsidRDefault="00B7068A" w:rsidP="00B7068A">
      <w:pPr>
        <w:numPr>
          <w:ilvl w:val="0"/>
          <w:numId w:val="5"/>
        </w:numPr>
        <w:spacing w:before="60" w:after="60" w:line="276" w:lineRule="auto"/>
        <w:ind w:left="360"/>
        <w:jc w:val="both"/>
        <w:rPr>
          <w:rFonts w:ascii="Cambria" w:hAnsi="Cambria" w:cs="Arial"/>
          <w:strike/>
          <w:noProof w:val="0"/>
          <w:sz w:val="24"/>
          <w:szCs w:val="24"/>
          <w:lang w:eastAsia="hr-HR"/>
        </w:rPr>
      </w:pPr>
      <w:r w:rsidRPr="00094197">
        <w:rPr>
          <w:rFonts w:ascii="Cambria" w:hAnsi="Cambria" w:cs="Arial"/>
          <w:noProof w:val="0"/>
          <w:sz w:val="24"/>
          <w:szCs w:val="24"/>
          <w:lang w:eastAsia="hr-HR"/>
        </w:rPr>
        <w:t>Jednostavna nabava je nabava robe, usluga i projektnih natječaja čija je procijenjena vrijednost nabave bez poreza na dodanu vrijednost (PDV-a), manja od 50.000,00 eura  odnosno nabava radova čija je procijenjena vrijednost nabave bez poreza na dodanu vrijednost (PDV-a) manja od 100.000,00 eura (u daljnjem tekstu: jednostavna nabava), a za koju sukladno odredbama Zakona o javnoj nabavi (u daljnjem tekstu: Zakon) ne postoji obveza provedbe postupaka javne nabave.</w:t>
      </w:r>
    </w:p>
    <w:p w14:paraId="0DD48152" w14:textId="77777777" w:rsidR="00B7068A" w:rsidRPr="00094197" w:rsidRDefault="00B7068A" w:rsidP="00B7068A">
      <w:pPr>
        <w:numPr>
          <w:ilvl w:val="0"/>
          <w:numId w:val="5"/>
        </w:numPr>
        <w:spacing w:before="60" w:after="60" w:line="276" w:lineRule="auto"/>
        <w:ind w:left="360"/>
        <w:jc w:val="both"/>
        <w:rPr>
          <w:rFonts w:ascii="Cambria" w:hAnsi="Cambria" w:cs="Arial"/>
          <w:strike/>
          <w:noProof w:val="0"/>
          <w:sz w:val="24"/>
          <w:szCs w:val="24"/>
          <w:lang w:eastAsia="hr-HR"/>
        </w:rPr>
      </w:pPr>
      <w:r w:rsidRPr="00094197">
        <w:rPr>
          <w:rFonts w:ascii="Cambria" w:hAnsi="Cambria" w:cs="Arial"/>
          <w:noProof w:val="0"/>
          <w:sz w:val="24"/>
          <w:szCs w:val="24"/>
          <w:lang w:eastAsia="hr-HR"/>
        </w:rPr>
        <w:t>U provedbi postupaka nabave robe, radova i usluga, osim ovog Pravilnika, obvezno je primjenjivati i druge važeće zakonske i podzakonske akte, opće akte i posebne odluke Naručitelja koji uređuju pojedino područje nabave.</w:t>
      </w:r>
    </w:p>
    <w:p w14:paraId="2C71EFB2" w14:textId="77777777" w:rsidR="00B7068A" w:rsidRPr="00094197" w:rsidRDefault="00B7068A" w:rsidP="00B7068A">
      <w:pPr>
        <w:numPr>
          <w:ilvl w:val="0"/>
          <w:numId w:val="5"/>
        </w:numPr>
        <w:spacing w:before="60" w:after="60" w:line="276" w:lineRule="auto"/>
        <w:ind w:left="360"/>
        <w:jc w:val="both"/>
        <w:rPr>
          <w:rFonts w:ascii="Cambria" w:hAnsi="Cambria" w:cs="Arial"/>
          <w:noProof w:val="0"/>
          <w:sz w:val="24"/>
          <w:szCs w:val="24"/>
          <w:lang w:eastAsia="hr-HR"/>
        </w:rPr>
      </w:pPr>
      <w:r w:rsidRPr="00094197">
        <w:rPr>
          <w:rFonts w:ascii="Cambria" w:hAnsi="Cambria" w:cs="Arial"/>
          <w:noProof w:val="0"/>
          <w:sz w:val="24"/>
          <w:szCs w:val="24"/>
          <w:lang w:eastAsia="hr-HR"/>
        </w:rPr>
        <w:t>Odredbe ovoga Pravilnika primjenjuju se na sve postupke jednostavne nabave koje Naručitelj provodi pri trošenju sredstava iz državnog proračuna, proračuna jedinice područne (regionalne) samouprave te vlastitih i namjenskih prihoda ostvarenih u skladu s posebnim propisima.</w:t>
      </w:r>
    </w:p>
    <w:p w14:paraId="2A054F64" w14:textId="77777777" w:rsidR="00B7068A" w:rsidRPr="00094197" w:rsidRDefault="00B7068A" w:rsidP="00B7068A">
      <w:pPr>
        <w:numPr>
          <w:ilvl w:val="0"/>
          <w:numId w:val="5"/>
        </w:numPr>
        <w:spacing w:before="60" w:after="60" w:line="276" w:lineRule="auto"/>
        <w:ind w:left="360"/>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objavljuje Pravilnik te njegove izmjene i dopune na svojim internetskim stranicama, a poveznicu na objavljeni Pravilnik unosi u EOJN RH sukladno važećim propisima.</w:t>
      </w:r>
    </w:p>
    <w:p w14:paraId="28C36CFF"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2.</w:t>
      </w:r>
    </w:p>
    <w:p w14:paraId="6C3938EB" w14:textId="77777777" w:rsidR="00B7068A" w:rsidRPr="00094197" w:rsidRDefault="00B7068A" w:rsidP="00B7068A">
      <w:pPr>
        <w:numPr>
          <w:ilvl w:val="0"/>
          <w:numId w:val="39"/>
        </w:numPr>
        <w:ind w:left="426" w:hanging="426"/>
        <w:jc w:val="both"/>
        <w:rPr>
          <w:rFonts w:ascii="Cambria" w:hAnsi="Cambria" w:cs="Calibri"/>
          <w:b/>
          <w:noProof w:val="0"/>
          <w:sz w:val="24"/>
          <w:szCs w:val="24"/>
          <w:lang w:eastAsia="hr-HR"/>
        </w:rPr>
      </w:pPr>
      <w:r w:rsidRPr="00094197">
        <w:rPr>
          <w:rFonts w:ascii="Cambria" w:hAnsi="Cambria" w:cs="Arial"/>
          <w:noProof w:val="0"/>
          <w:sz w:val="24"/>
          <w:szCs w:val="24"/>
          <w:lang w:eastAsia="hr-HR"/>
        </w:rPr>
        <w:t>Izrazi koji se koriste u ovom Pravilniku, a koji imaju rodno značenje, koriste se neutralno i odnose se jednako na muški i ženski spol.</w:t>
      </w:r>
    </w:p>
    <w:p w14:paraId="6A4977BE" w14:textId="77777777" w:rsidR="00B7068A" w:rsidRPr="00094197" w:rsidRDefault="00B7068A" w:rsidP="00B7068A">
      <w:pPr>
        <w:spacing w:before="20" w:after="20"/>
        <w:rPr>
          <w:rFonts w:ascii="Cambria" w:hAnsi="Cambria" w:cs="Arial"/>
          <w:noProof w:val="0"/>
          <w:sz w:val="24"/>
          <w:szCs w:val="24"/>
          <w:lang w:eastAsia="hr-HR"/>
        </w:rPr>
      </w:pPr>
    </w:p>
    <w:p w14:paraId="1F83B547"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IZUZEĆA OD PRIMJENE PRAVILNIKA</w:t>
      </w:r>
    </w:p>
    <w:p w14:paraId="1ACE24EF"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3.</w:t>
      </w:r>
    </w:p>
    <w:p w14:paraId="716BAAE1" w14:textId="77777777" w:rsidR="00B7068A" w:rsidRPr="00094197" w:rsidRDefault="00B7068A" w:rsidP="00B7068A">
      <w:pPr>
        <w:numPr>
          <w:ilvl w:val="0"/>
          <w:numId w:val="6"/>
        </w:numPr>
        <w:spacing w:before="40" w:after="4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Ovaj Pravilnik ne primjenjuje se na predmete nabave koji su izuzeti temeljem Zakona.</w:t>
      </w:r>
    </w:p>
    <w:p w14:paraId="4A877392" w14:textId="77777777" w:rsidR="00B7068A" w:rsidRPr="00094197" w:rsidRDefault="00B7068A" w:rsidP="00B7068A">
      <w:pPr>
        <w:numPr>
          <w:ilvl w:val="0"/>
          <w:numId w:val="6"/>
        </w:numPr>
        <w:spacing w:before="40" w:after="4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Odredbe ovoga Pravilnika ne primjenjuju se na:</w:t>
      </w:r>
    </w:p>
    <w:p w14:paraId="49698F5D" w14:textId="77777777" w:rsidR="00B7068A" w:rsidRPr="00094197" w:rsidRDefault="00B7068A" w:rsidP="00B7068A">
      <w:pPr>
        <w:numPr>
          <w:ilvl w:val="1"/>
          <w:numId w:val="6"/>
        </w:numPr>
        <w:spacing w:before="40" w:after="40" w:line="276" w:lineRule="auto"/>
        <w:ind w:left="709" w:hanging="273"/>
        <w:jc w:val="both"/>
        <w:rPr>
          <w:rFonts w:ascii="Cambria" w:hAnsi="Cambria" w:cs="Arial"/>
          <w:noProof w:val="0"/>
          <w:sz w:val="24"/>
          <w:szCs w:val="24"/>
          <w:lang w:eastAsia="hr-HR"/>
        </w:rPr>
      </w:pPr>
      <w:r w:rsidRPr="00094197">
        <w:rPr>
          <w:rFonts w:ascii="Cambria" w:hAnsi="Cambria" w:cs="Arial"/>
          <w:noProof w:val="0"/>
          <w:sz w:val="24"/>
          <w:szCs w:val="24"/>
          <w:lang w:eastAsia="hr-HR"/>
        </w:rPr>
        <w:lastRenderedPageBreak/>
        <w:t>plaćanje kotizacija za sudjelovanje na stručnim skupovima, konferencijama, seminarima, stručnim usavršavanjima, natjecanjima i drugim stručnim događanjima,</w:t>
      </w:r>
    </w:p>
    <w:p w14:paraId="71ADCF21" w14:textId="77777777" w:rsidR="00B7068A" w:rsidRPr="00094197" w:rsidRDefault="00B7068A" w:rsidP="00B7068A">
      <w:pPr>
        <w:numPr>
          <w:ilvl w:val="1"/>
          <w:numId w:val="6"/>
        </w:numPr>
        <w:spacing w:before="40" w:after="40" w:line="276" w:lineRule="auto"/>
        <w:ind w:left="709" w:hanging="273"/>
        <w:jc w:val="both"/>
        <w:rPr>
          <w:rFonts w:ascii="Cambria" w:hAnsi="Cambria" w:cs="Arial"/>
          <w:noProof w:val="0"/>
          <w:sz w:val="24"/>
          <w:szCs w:val="24"/>
          <w:lang w:eastAsia="hr-HR"/>
        </w:rPr>
      </w:pPr>
      <w:r w:rsidRPr="00094197">
        <w:rPr>
          <w:rFonts w:ascii="Cambria" w:hAnsi="Cambria" w:cs="Arial"/>
          <w:noProof w:val="0"/>
          <w:sz w:val="24"/>
          <w:szCs w:val="24"/>
          <w:lang w:eastAsia="hr-HR"/>
        </w:rPr>
        <w:t>troškove službenih putovanja, uključujući troškove smještaja, prijevoza i dnevnice, koji se podmiruju sukladno posebnim propisima,</w:t>
      </w:r>
    </w:p>
    <w:p w14:paraId="33F017DB" w14:textId="77777777" w:rsidR="00B7068A" w:rsidRPr="00094197" w:rsidRDefault="00B7068A" w:rsidP="00B7068A">
      <w:pPr>
        <w:numPr>
          <w:ilvl w:val="1"/>
          <w:numId w:val="6"/>
        </w:numPr>
        <w:spacing w:before="40" w:after="40" w:line="276" w:lineRule="auto"/>
        <w:ind w:left="709" w:hanging="273"/>
        <w:jc w:val="both"/>
        <w:rPr>
          <w:rFonts w:ascii="Cambria" w:hAnsi="Cambria" w:cs="Arial"/>
          <w:noProof w:val="0"/>
          <w:sz w:val="24"/>
          <w:szCs w:val="24"/>
          <w:lang w:eastAsia="hr-HR"/>
        </w:rPr>
      </w:pPr>
      <w:r w:rsidRPr="00094197">
        <w:rPr>
          <w:rFonts w:ascii="Cambria" w:hAnsi="Cambria" w:cs="Arial"/>
          <w:noProof w:val="0"/>
          <w:sz w:val="24"/>
          <w:szCs w:val="24"/>
          <w:lang w:eastAsia="hr-HR"/>
        </w:rPr>
        <w:t>pretplate na stručnu literaturu, baze podataka, časopise i elektroničke publikacije, ako se nabavljaju izravno od izdavača ili ovlaštenog distributera,</w:t>
      </w:r>
    </w:p>
    <w:p w14:paraId="1CCFF192" w14:textId="77777777" w:rsidR="00B7068A" w:rsidRPr="00094197" w:rsidRDefault="00B7068A" w:rsidP="00B7068A">
      <w:pPr>
        <w:numPr>
          <w:ilvl w:val="1"/>
          <w:numId w:val="6"/>
        </w:numPr>
        <w:spacing w:before="40" w:after="40" w:line="276" w:lineRule="auto"/>
        <w:ind w:left="709" w:hanging="273"/>
        <w:jc w:val="both"/>
        <w:rPr>
          <w:rFonts w:ascii="Cambria" w:hAnsi="Cambria" w:cs="Arial"/>
          <w:noProof w:val="0"/>
          <w:sz w:val="24"/>
          <w:szCs w:val="24"/>
          <w:lang w:eastAsia="hr-HR"/>
        </w:rPr>
      </w:pPr>
      <w:r w:rsidRPr="00094197">
        <w:rPr>
          <w:rFonts w:ascii="Cambria" w:hAnsi="Cambria" w:cs="Arial"/>
          <w:noProof w:val="0"/>
          <w:sz w:val="24"/>
          <w:szCs w:val="24"/>
          <w:lang w:eastAsia="hr-HR"/>
        </w:rPr>
        <w:t>nabavu javnobilježničkih usluga, odvjetničkih usluga, zajmova i kredita, zdravstvenih usluga, socijalnih usluga, usluga obrazovanja, konzervatorskih usluga, usluga vještaka i procjenitelja, upisa u odgovarajuće registre, hotelskih i restoranskih usluga, konzultantskih usluga,  programskog materijala namijenjenog za audiovizualne medijske usluge, usluga telefona, mobilnih usluga, interneta, poštanskih usluga, usluga tekućeg održavanja kod kojih je uvjet da ponuditelj posjeduje određeno ovlaštenje za obavljanje poslova,</w:t>
      </w:r>
    </w:p>
    <w:p w14:paraId="70732CAD" w14:textId="77777777" w:rsidR="00B7068A" w:rsidRPr="00094197" w:rsidRDefault="00B7068A" w:rsidP="00B7068A">
      <w:pPr>
        <w:numPr>
          <w:ilvl w:val="1"/>
          <w:numId w:val="6"/>
        </w:numPr>
        <w:spacing w:before="40" w:after="40" w:line="276" w:lineRule="auto"/>
        <w:ind w:left="709" w:hanging="273"/>
        <w:jc w:val="both"/>
        <w:rPr>
          <w:rFonts w:ascii="Cambria" w:hAnsi="Cambria" w:cs="Arial"/>
          <w:noProof w:val="0"/>
          <w:sz w:val="24"/>
          <w:szCs w:val="24"/>
          <w:lang w:eastAsia="hr-HR"/>
        </w:rPr>
      </w:pPr>
      <w:r w:rsidRPr="00094197">
        <w:rPr>
          <w:rFonts w:ascii="Cambria" w:hAnsi="Cambria" w:cs="Arial"/>
          <w:noProof w:val="0"/>
          <w:sz w:val="24"/>
          <w:szCs w:val="24"/>
          <w:lang w:eastAsia="hr-HR"/>
        </w:rPr>
        <w:t>iznimno na nabavu u situacijama od izrazite žurnosti zbog nepredviđenih događaja kao što su prirodne nepogode, velike nesreće i katastrofe i sanacije nakon njih, kada je potrebno žurno djelovati prema odluci Naručitelja.</w:t>
      </w:r>
    </w:p>
    <w:p w14:paraId="0D85E35C" w14:textId="77777777" w:rsidR="00B7068A" w:rsidRPr="00094197" w:rsidRDefault="00B7068A" w:rsidP="00B7068A">
      <w:pPr>
        <w:numPr>
          <w:ilvl w:val="0"/>
          <w:numId w:val="6"/>
        </w:numPr>
        <w:spacing w:before="40" w:after="4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U slučajevima iz stavka 2. ovoga članka naručitelj je dužan osigurati da se sredstva koriste svrsishodno i ekonomično.</w:t>
      </w:r>
    </w:p>
    <w:p w14:paraId="646FF34C" w14:textId="77777777" w:rsidR="00B7068A" w:rsidRPr="00094197" w:rsidRDefault="00B7068A" w:rsidP="00B7068A">
      <w:pPr>
        <w:jc w:val="both"/>
        <w:rPr>
          <w:rFonts w:ascii="Cambria" w:hAnsi="Cambria" w:cs="Arial"/>
          <w:noProof w:val="0"/>
          <w:sz w:val="24"/>
          <w:szCs w:val="24"/>
          <w:lang w:eastAsia="hr-HR"/>
        </w:rPr>
      </w:pPr>
    </w:p>
    <w:p w14:paraId="35D59143"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NAČELA</w:t>
      </w:r>
    </w:p>
    <w:p w14:paraId="5D328B55"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4.</w:t>
      </w:r>
    </w:p>
    <w:p w14:paraId="77182D78" w14:textId="77777777" w:rsidR="00B7068A" w:rsidRPr="00094197" w:rsidRDefault="00B7068A" w:rsidP="00B7068A">
      <w:pPr>
        <w:numPr>
          <w:ilvl w:val="0"/>
          <w:numId w:val="1"/>
        </w:numPr>
        <w:spacing w:before="60" w:after="60" w:line="276" w:lineRule="auto"/>
        <w:ind w:left="360"/>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Prilikom provođenja postupaka koje uređuje ovaj Pravilnik, Naručitelj je obvezan poštovati načelo slobode kretanja robe, načelo slobode poslovnog </w:t>
      </w:r>
      <w:proofErr w:type="spellStart"/>
      <w:r w:rsidRPr="00094197">
        <w:rPr>
          <w:rFonts w:ascii="Cambria" w:hAnsi="Cambria" w:cs="Arial"/>
          <w:noProof w:val="0"/>
          <w:sz w:val="24"/>
          <w:szCs w:val="24"/>
          <w:lang w:eastAsia="hr-HR"/>
        </w:rPr>
        <w:t>nastana</w:t>
      </w:r>
      <w:proofErr w:type="spellEnd"/>
      <w:r w:rsidRPr="00094197">
        <w:rPr>
          <w:rFonts w:ascii="Cambria" w:hAnsi="Cambria" w:cs="Arial"/>
          <w:noProof w:val="0"/>
          <w:sz w:val="24"/>
          <w:szCs w:val="24"/>
          <w:lang w:eastAsia="hr-HR"/>
        </w:rPr>
        <w:t xml:space="preserve"> i načelo slobode pružanja usluga te načela koja iz toga proizlaze, kao što su načelo tržišnog natjecanja, načelo jednakog tretmana, načelo zabrane diskriminacije, načelo uzajamnog priznavanja, načelo razmjernosti i načelo transparentnosti.</w:t>
      </w:r>
    </w:p>
    <w:p w14:paraId="75953C84" w14:textId="77777777" w:rsidR="00B7068A" w:rsidRPr="00094197" w:rsidRDefault="00B7068A" w:rsidP="00B7068A">
      <w:pPr>
        <w:numPr>
          <w:ilvl w:val="0"/>
          <w:numId w:val="1"/>
        </w:numPr>
        <w:spacing w:before="60" w:after="60" w:line="276" w:lineRule="auto"/>
        <w:ind w:left="360"/>
        <w:jc w:val="both"/>
        <w:rPr>
          <w:rFonts w:ascii="Cambria" w:hAnsi="Cambria" w:cs="Arial"/>
          <w:noProof w:val="0"/>
          <w:sz w:val="24"/>
          <w:szCs w:val="24"/>
          <w:lang w:eastAsia="hr-HR"/>
        </w:rPr>
      </w:pPr>
      <w:r w:rsidRPr="00094197">
        <w:rPr>
          <w:rFonts w:ascii="Cambria" w:hAnsi="Cambria" w:cs="Arial"/>
          <w:noProof w:val="0"/>
          <w:sz w:val="24"/>
          <w:szCs w:val="24"/>
          <w:lang w:eastAsia="hr-HR"/>
        </w:rPr>
        <w:t>Jednostavna nabava ne smije biti osmišljena s namjerom izbjegavanja primjene Zakona, izbjegavanja primjene pravila o jednostavnoj nabavi ili s namjerom da se određenim gospodarskim subjektima neopravdano da prednost ili ih se stavi u nepovoljan položaj.</w:t>
      </w:r>
    </w:p>
    <w:p w14:paraId="793F91C1" w14:textId="77777777" w:rsidR="00B7068A" w:rsidRPr="00094197" w:rsidRDefault="00B7068A" w:rsidP="00B7068A">
      <w:pPr>
        <w:numPr>
          <w:ilvl w:val="0"/>
          <w:numId w:val="1"/>
        </w:numPr>
        <w:spacing w:before="20" w:after="20" w:line="276" w:lineRule="auto"/>
        <w:ind w:left="360"/>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je obvezan primjenjivati odredbe ovoga Pravilnika na način koji omogućava učinkovitu nabavu robe, usluga i radova, kao i ekonomično trošenje javnih sredstava.</w:t>
      </w:r>
      <w:r w:rsidRPr="00094197">
        <w:rPr>
          <w:rFonts w:ascii="Cambria" w:hAnsi="Cambria" w:cs="Arial"/>
          <w:noProof w:val="0"/>
          <w:sz w:val="24"/>
          <w:szCs w:val="24"/>
          <w:lang w:eastAsia="hr-HR"/>
        </w:rPr>
        <w:br/>
      </w:r>
    </w:p>
    <w:p w14:paraId="16C7986B"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ELEKTRONIČKA KOMUNIKACIJA, TRANSPARENTNOST I DIGITALIZACIJA</w:t>
      </w:r>
    </w:p>
    <w:p w14:paraId="022F0BBB"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5.</w:t>
      </w:r>
    </w:p>
    <w:p w14:paraId="61E1A3A7" w14:textId="77777777" w:rsidR="00B7068A" w:rsidRPr="00094197" w:rsidRDefault="00B7068A" w:rsidP="00B7068A">
      <w:pPr>
        <w:numPr>
          <w:ilvl w:val="0"/>
          <w:numId w:val="14"/>
        </w:numPr>
        <w:spacing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Za nabave procijenjene vrijednosti manje ili jednake od 15.000,00 eura bez PDV-a Naručitelj može primjenjivati elektronička sredstva komunikacije, uključujući elektroničku poštu, druge elektroničke komunikacijske alate. Naručitelj može koristiti EOJN RH i u postupcima jednostavne nabave radi povećanja transparentnosti.</w:t>
      </w:r>
    </w:p>
    <w:p w14:paraId="285029A5" w14:textId="77777777" w:rsidR="00B7068A" w:rsidRPr="00094197" w:rsidRDefault="00B7068A" w:rsidP="00B7068A">
      <w:pPr>
        <w:numPr>
          <w:ilvl w:val="0"/>
          <w:numId w:val="14"/>
        </w:numPr>
        <w:spacing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 xml:space="preserve">U postupcima koji se provode putem EOJN RH komunikacija s gospodarskim subjektima, objava i dostava poziva, zaprimanje ponuda, otvaranje ponuda, pregled i </w:t>
      </w:r>
      <w:r w:rsidRPr="00094197">
        <w:rPr>
          <w:rFonts w:ascii="Cambria" w:hAnsi="Cambria" w:cs="Calibri"/>
          <w:noProof w:val="0"/>
          <w:sz w:val="24"/>
          <w:szCs w:val="24"/>
          <w:lang w:eastAsia="hr-HR"/>
        </w:rPr>
        <w:lastRenderedPageBreak/>
        <w:t>ocjena ponuda te dostava odluka provode se putem EOJN RH, u skladu s tehničkim mogućnostima sustava i važećim propisima.</w:t>
      </w:r>
    </w:p>
    <w:p w14:paraId="265A5F9B" w14:textId="77777777" w:rsidR="00B7068A" w:rsidRPr="00094197" w:rsidRDefault="00B7068A" w:rsidP="00B7068A">
      <w:pPr>
        <w:numPr>
          <w:ilvl w:val="0"/>
          <w:numId w:val="14"/>
        </w:numPr>
        <w:spacing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Iznimno, kada primjena elektroničke komunikacije nije moguća, komunikacija se može obaviti sredstvima komunikacije koja nisu elektronička, ali je u tom slučaju nužno osigurati revizijski trag.</w:t>
      </w:r>
    </w:p>
    <w:p w14:paraId="74128DC7" w14:textId="77777777" w:rsidR="00B7068A" w:rsidRPr="00094197" w:rsidRDefault="00B7068A" w:rsidP="00B7068A">
      <w:pPr>
        <w:numPr>
          <w:ilvl w:val="0"/>
          <w:numId w:val="14"/>
        </w:numPr>
        <w:shd w:val="clear" w:color="auto" w:fill="FFFFFF"/>
        <w:spacing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 xml:space="preserve">Tijekom pregleda i ocjene ponuda, Naručitelj isključivo komunicira s gospodarskim subjektima koji su podnijeli ponudu u modulu EOJN RH, putem e-sandučića na EOJN RH. </w:t>
      </w:r>
    </w:p>
    <w:p w14:paraId="06D60EA5" w14:textId="77777777" w:rsidR="00B7068A" w:rsidRPr="00094197" w:rsidRDefault="00B7068A" w:rsidP="00B7068A">
      <w:pPr>
        <w:numPr>
          <w:ilvl w:val="0"/>
          <w:numId w:val="14"/>
        </w:numPr>
        <w:shd w:val="clear" w:color="auto" w:fill="FFFFFF"/>
        <w:spacing w:line="276" w:lineRule="auto"/>
        <w:ind w:left="284"/>
        <w:rPr>
          <w:rFonts w:ascii="Cambria" w:hAnsi="Cambria" w:cs="Calibri"/>
          <w:noProof w:val="0"/>
          <w:sz w:val="24"/>
          <w:szCs w:val="24"/>
          <w:lang w:eastAsia="hr-HR"/>
        </w:rPr>
      </w:pPr>
      <w:r w:rsidRPr="00094197">
        <w:rPr>
          <w:rFonts w:ascii="Cambria" w:hAnsi="Cambria" w:cs="Calibri"/>
          <w:noProof w:val="0"/>
          <w:sz w:val="24"/>
          <w:szCs w:val="24"/>
          <w:lang w:eastAsia="hr-HR"/>
        </w:rPr>
        <w:t xml:space="preserve"> Naručitelj je dužan osigurati transparentnost postupka jednostavne nabave tako da:</w:t>
      </w:r>
    </w:p>
    <w:p w14:paraId="5CFC9373"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osigura dostupnost informacija o postupku gospodarskim subjektima,</w:t>
      </w:r>
    </w:p>
    <w:p w14:paraId="60B195DE"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dokumentira radnje poduzete u postupku,</w:t>
      </w:r>
    </w:p>
    <w:p w14:paraId="17CF3F7E"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omogućuje jednak pristup informacijama svim gospodarskim subjektima uključenim u postupak.</w:t>
      </w:r>
    </w:p>
    <w:p w14:paraId="04C37016" w14:textId="77777777" w:rsidR="00B7068A" w:rsidRPr="00094197" w:rsidRDefault="00B7068A" w:rsidP="00B7068A">
      <w:pPr>
        <w:numPr>
          <w:ilvl w:val="0"/>
          <w:numId w:val="14"/>
        </w:numPr>
        <w:spacing w:line="276" w:lineRule="auto"/>
        <w:jc w:val="both"/>
        <w:rPr>
          <w:rFonts w:ascii="Cambria" w:hAnsi="Cambria" w:cs="Calibri"/>
          <w:noProof w:val="0"/>
          <w:sz w:val="24"/>
          <w:szCs w:val="24"/>
          <w:lang w:eastAsia="hr-HR"/>
        </w:rPr>
      </w:pPr>
      <w:r w:rsidRPr="00094197">
        <w:rPr>
          <w:rFonts w:ascii="Cambria" w:hAnsi="Cambria" w:cs="Calibri"/>
          <w:noProof w:val="0"/>
          <w:sz w:val="24"/>
          <w:szCs w:val="24"/>
          <w:lang w:eastAsia="hr-HR"/>
        </w:rPr>
        <w:t>U slučajevima kada je to propisano važećim propisima ili tehničkim pravilima EOJN RH, ugovori o nabavi te njihove izmjene i dopune sklapaju se i razmjenjuju putem EOJN RH.</w:t>
      </w:r>
    </w:p>
    <w:p w14:paraId="58AFAF04" w14:textId="77777777" w:rsidR="00B7068A" w:rsidRPr="00094197" w:rsidRDefault="00B7068A" w:rsidP="00B7068A">
      <w:pPr>
        <w:numPr>
          <w:ilvl w:val="0"/>
          <w:numId w:val="14"/>
        </w:numPr>
        <w:spacing w:line="276" w:lineRule="auto"/>
        <w:jc w:val="both"/>
        <w:rPr>
          <w:rFonts w:ascii="Cambria" w:hAnsi="Cambria" w:cs="Calibri"/>
          <w:noProof w:val="0"/>
          <w:sz w:val="24"/>
          <w:szCs w:val="24"/>
          <w:lang w:eastAsia="hr-HR"/>
        </w:rPr>
      </w:pPr>
      <w:r w:rsidRPr="00094197">
        <w:rPr>
          <w:rFonts w:ascii="Cambria" w:hAnsi="Cambria" w:cs="Calibri"/>
          <w:noProof w:val="0"/>
          <w:sz w:val="24"/>
          <w:szCs w:val="24"/>
          <w:lang w:eastAsia="hr-HR"/>
        </w:rPr>
        <w:t>Ugovori i njihove izmjene i dopune iz stavka 6. ovog članka potpisuju se kvalificiranim elektroničkim potpisom ovlaštenih osoba ugovornih strana, sukladno propisima kojima se uređuje elektronička identifikacija i usluge povjerenja za elektroničke transakcije.</w:t>
      </w:r>
    </w:p>
    <w:p w14:paraId="66DA210A" w14:textId="77777777" w:rsidR="00B7068A" w:rsidRPr="00094197" w:rsidRDefault="00B7068A" w:rsidP="00B7068A">
      <w:pPr>
        <w:numPr>
          <w:ilvl w:val="0"/>
          <w:numId w:val="14"/>
        </w:numPr>
        <w:spacing w:line="276" w:lineRule="auto"/>
        <w:jc w:val="both"/>
        <w:rPr>
          <w:rFonts w:ascii="Cambria" w:hAnsi="Cambria" w:cs="Calibri"/>
          <w:noProof w:val="0"/>
          <w:sz w:val="24"/>
          <w:szCs w:val="24"/>
          <w:lang w:eastAsia="hr-HR"/>
        </w:rPr>
      </w:pPr>
      <w:r w:rsidRPr="00094197">
        <w:rPr>
          <w:rFonts w:ascii="Cambria" w:hAnsi="Cambria" w:cs="Calibri"/>
          <w:noProof w:val="0"/>
          <w:sz w:val="24"/>
          <w:szCs w:val="24"/>
          <w:lang w:eastAsia="hr-HR"/>
        </w:rPr>
        <w:t>Razmjena ugovora, okvirnih sporazuma te njihovih izmjena i dopuna putem EOJN RH smatra se uredno izvršenom dostavom i zaprimanjem dokumentacije između ugovornih strana.</w:t>
      </w:r>
    </w:p>
    <w:p w14:paraId="59326EBF" w14:textId="77777777" w:rsidR="00B7068A" w:rsidRPr="00094197" w:rsidRDefault="00B7068A" w:rsidP="00B7068A">
      <w:pPr>
        <w:jc w:val="both"/>
        <w:rPr>
          <w:rFonts w:ascii="Cambria" w:hAnsi="Cambria" w:cs="Arial"/>
          <w:noProof w:val="0"/>
          <w:sz w:val="24"/>
          <w:szCs w:val="24"/>
          <w:lang w:eastAsia="hr-HR"/>
        </w:rPr>
      </w:pPr>
    </w:p>
    <w:p w14:paraId="7ECF87B9"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SPRJEČAVANJE SUKOBA INTERESA</w:t>
      </w:r>
    </w:p>
    <w:p w14:paraId="7A96CB73"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6.</w:t>
      </w:r>
    </w:p>
    <w:p w14:paraId="0607F5BD" w14:textId="77777777" w:rsidR="00B7068A" w:rsidRPr="00094197" w:rsidRDefault="00B7068A" w:rsidP="00B7068A">
      <w:pPr>
        <w:numPr>
          <w:ilvl w:val="0"/>
          <w:numId w:val="2"/>
        </w:numPr>
        <w:spacing w:before="60" w:after="6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Na sprječavanje sukoba interesa na odgovarajući se način primjenjuju odredbe Zakona i drugih propisa koji uređuju područje sukoba interesa. </w:t>
      </w:r>
    </w:p>
    <w:p w14:paraId="7A6B09FB" w14:textId="77777777" w:rsidR="00B7068A" w:rsidRPr="00094197" w:rsidRDefault="00B7068A" w:rsidP="00B7068A">
      <w:pPr>
        <w:numPr>
          <w:ilvl w:val="0"/>
          <w:numId w:val="2"/>
        </w:numPr>
        <w:spacing w:before="60" w:after="6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Naručitelj je obvezan poduzeti prikladne mjere da učinkovito spriječi, prepozna i ukloni sukobe interesa u vezi postupkom jednostavne nabave kako bi se izbjeglo narušavanje tržišnog natjecanja i osiguralo jednako postupanje prema svim gospodarskim subjektima. </w:t>
      </w:r>
    </w:p>
    <w:p w14:paraId="776AD678" w14:textId="77777777" w:rsidR="00B7068A" w:rsidRPr="00094197" w:rsidRDefault="00B7068A" w:rsidP="00B7068A">
      <w:pPr>
        <w:numPr>
          <w:ilvl w:val="0"/>
          <w:numId w:val="2"/>
        </w:numPr>
        <w:spacing w:before="60" w:after="6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Sukob interesa između Naručitelja i gospodarskog subjekta obuhvaća situacije kada predstavnici Naručitelja koji su uključeni u provedbu postupka jednostavne nabave ili mogu utjecati na ishod tog postupka, imaju, izravno ili neizravno, financijski, gospodarski ili bilo koji drugi osobni interes koji bi se mogao smatrati štetnim za njihovu nepristranost i neovisnost u okviru postupka.</w:t>
      </w:r>
    </w:p>
    <w:p w14:paraId="58B2B633" w14:textId="77777777" w:rsidR="00B7068A" w:rsidRPr="00094197" w:rsidRDefault="00B7068A" w:rsidP="00B7068A">
      <w:pPr>
        <w:numPr>
          <w:ilvl w:val="0"/>
          <w:numId w:val="2"/>
        </w:numPr>
        <w:spacing w:before="60" w:after="60"/>
        <w:jc w:val="both"/>
        <w:rPr>
          <w:rFonts w:ascii="Cambria" w:hAnsi="Cambria" w:cs="Arial"/>
          <w:noProof w:val="0"/>
          <w:sz w:val="24"/>
          <w:szCs w:val="24"/>
          <w:lang w:eastAsia="hr-HR"/>
        </w:rPr>
      </w:pPr>
      <w:r w:rsidRPr="00094197">
        <w:rPr>
          <w:rFonts w:ascii="Cambria" w:hAnsi="Cambria" w:cs="Arial"/>
          <w:noProof w:val="0"/>
          <w:sz w:val="24"/>
          <w:szCs w:val="24"/>
          <w:lang w:eastAsia="hr-HR"/>
        </w:rPr>
        <w:t>Predstavnici Naručitelja u smislu ovog Pravilnika smatraju se:</w:t>
      </w:r>
    </w:p>
    <w:p w14:paraId="5B049F10" w14:textId="77777777" w:rsidR="00B7068A" w:rsidRPr="00094197" w:rsidRDefault="00B7068A" w:rsidP="00B7068A">
      <w:pPr>
        <w:numPr>
          <w:ilvl w:val="0"/>
          <w:numId w:val="31"/>
        </w:numPr>
        <w:spacing w:before="60" w:after="60"/>
        <w:jc w:val="both"/>
        <w:rPr>
          <w:rFonts w:ascii="Cambria" w:hAnsi="Cambria" w:cs="Arial"/>
          <w:noProof w:val="0"/>
          <w:sz w:val="24"/>
          <w:szCs w:val="24"/>
          <w:lang w:eastAsia="hr-HR"/>
        </w:rPr>
      </w:pPr>
      <w:r w:rsidRPr="00094197">
        <w:rPr>
          <w:rFonts w:ascii="Cambria" w:hAnsi="Cambria" w:cs="Arial"/>
          <w:noProof w:val="0"/>
          <w:sz w:val="24"/>
          <w:szCs w:val="24"/>
          <w:lang w:eastAsia="hr-HR"/>
        </w:rPr>
        <w:t>ravnatelj,</w:t>
      </w:r>
    </w:p>
    <w:p w14:paraId="5B570F2A" w14:textId="77777777" w:rsidR="00B7068A" w:rsidRPr="00094197" w:rsidRDefault="00B7068A" w:rsidP="00B7068A">
      <w:pPr>
        <w:numPr>
          <w:ilvl w:val="0"/>
          <w:numId w:val="31"/>
        </w:numPr>
        <w:spacing w:before="60" w:after="60"/>
        <w:jc w:val="both"/>
        <w:rPr>
          <w:rFonts w:ascii="Cambria" w:hAnsi="Cambria" w:cs="Arial"/>
          <w:noProof w:val="0"/>
          <w:sz w:val="24"/>
          <w:szCs w:val="24"/>
          <w:lang w:eastAsia="hr-HR"/>
        </w:rPr>
      </w:pPr>
      <w:r w:rsidRPr="00094197">
        <w:rPr>
          <w:rFonts w:ascii="Cambria" w:hAnsi="Cambria" w:cs="Arial"/>
          <w:noProof w:val="0"/>
          <w:sz w:val="24"/>
          <w:szCs w:val="24"/>
          <w:lang w:eastAsia="hr-HR"/>
        </w:rPr>
        <w:t>član Školskog odbora,</w:t>
      </w:r>
    </w:p>
    <w:p w14:paraId="35ED9CBE" w14:textId="77777777" w:rsidR="00B7068A" w:rsidRPr="00094197" w:rsidRDefault="00B7068A" w:rsidP="00B7068A">
      <w:pPr>
        <w:numPr>
          <w:ilvl w:val="0"/>
          <w:numId w:val="31"/>
        </w:numPr>
        <w:spacing w:before="60" w:after="60"/>
        <w:jc w:val="both"/>
        <w:rPr>
          <w:rFonts w:ascii="Cambria" w:hAnsi="Cambria" w:cs="Arial"/>
          <w:noProof w:val="0"/>
          <w:sz w:val="24"/>
          <w:szCs w:val="24"/>
          <w:lang w:eastAsia="hr-HR"/>
        </w:rPr>
      </w:pPr>
      <w:r w:rsidRPr="00094197">
        <w:rPr>
          <w:rFonts w:ascii="Cambria" w:hAnsi="Cambria" w:cs="Arial"/>
          <w:noProof w:val="0"/>
          <w:sz w:val="24"/>
          <w:szCs w:val="24"/>
          <w:lang w:eastAsia="hr-HR"/>
        </w:rPr>
        <w:t>član stručnog povjerenstva,</w:t>
      </w:r>
    </w:p>
    <w:p w14:paraId="77A300BC" w14:textId="77777777" w:rsidR="00B7068A" w:rsidRPr="00094197" w:rsidRDefault="00B7068A" w:rsidP="00B7068A">
      <w:pPr>
        <w:numPr>
          <w:ilvl w:val="0"/>
          <w:numId w:val="31"/>
        </w:numPr>
        <w:spacing w:before="60" w:after="60"/>
        <w:jc w:val="both"/>
        <w:rPr>
          <w:rFonts w:ascii="Cambria" w:hAnsi="Cambria" w:cs="Arial"/>
          <w:noProof w:val="0"/>
          <w:sz w:val="24"/>
          <w:szCs w:val="24"/>
          <w:lang w:eastAsia="hr-HR"/>
        </w:rPr>
      </w:pPr>
      <w:r w:rsidRPr="00094197">
        <w:rPr>
          <w:rFonts w:ascii="Cambria" w:hAnsi="Cambria" w:cs="Arial"/>
          <w:noProof w:val="0"/>
          <w:sz w:val="24"/>
          <w:szCs w:val="24"/>
          <w:lang w:eastAsia="hr-HR"/>
        </w:rPr>
        <w:t>druga osoba koja je uključena u provedbu ili koja može utjecati na odlučivanje Naručitelja u postupku jednostavne nabave,</w:t>
      </w:r>
    </w:p>
    <w:p w14:paraId="436012B9" w14:textId="77777777" w:rsidR="00B7068A" w:rsidRPr="00094197" w:rsidRDefault="00B7068A" w:rsidP="00B7068A">
      <w:pPr>
        <w:numPr>
          <w:ilvl w:val="0"/>
          <w:numId w:val="31"/>
        </w:numPr>
        <w:spacing w:before="60" w:after="60"/>
        <w:jc w:val="both"/>
        <w:rPr>
          <w:rFonts w:ascii="Cambria" w:hAnsi="Cambria" w:cs="Arial"/>
          <w:noProof w:val="0"/>
          <w:sz w:val="24"/>
          <w:szCs w:val="24"/>
          <w:lang w:eastAsia="hr-HR"/>
        </w:rPr>
      </w:pPr>
      <w:r w:rsidRPr="00094197">
        <w:rPr>
          <w:rFonts w:ascii="Cambria" w:hAnsi="Cambria" w:cs="Arial"/>
          <w:noProof w:val="0"/>
          <w:sz w:val="24"/>
          <w:szCs w:val="24"/>
          <w:lang w:eastAsia="hr-HR"/>
        </w:rPr>
        <w:t>osobe iz članka 76. stavka 2. točaka 1., 2., i 3. Zakona kod pružatelja usluga nabave koji djeluje u ime Naručitelja.</w:t>
      </w:r>
    </w:p>
    <w:p w14:paraId="57BB28BC" w14:textId="77777777" w:rsidR="00B7068A" w:rsidRPr="00094197" w:rsidRDefault="00B7068A" w:rsidP="00B7068A">
      <w:pPr>
        <w:numPr>
          <w:ilvl w:val="0"/>
          <w:numId w:val="2"/>
        </w:numPr>
        <w:spacing w:before="60" w:after="6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lastRenderedPageBreak/>
        <w:t xml:space="preserve">Gospodarskim subjektom s kojim Naručitelj može biti u sukobu interesa smatra se ponuditelj, član zajednice ponuditelja, </w:t>
      </w:r>
      <w:proofErr w:type="spellStart"/>
      <w:r w:rsidRPr="00094197">
        <w:rPr>
          <w:rFonts w:ascii="Cambria" w:hAnsi="Cambria" w:cs="Arial"/>
          <w:noProof w:val="0"/>
          <w:sz w:val="24"/>
          <w:szCs w:val="24"/>
          <w:lang w:eastAsia="hr-HR"/>
        </w:rPr>
        <w:t>podugovaratelj</w:t>
      </w:r>
      <w:proofErr w:type="spellEnd"/>
      <w:r w:rsidRPr="00094197">
        <w:rPr>
          <w:rFonts w:ascii="Cambria" w:hAnsi="Cambria" w:cs="Arial"/>
          <w:noProof w:val="0"/>
          <w:sz w:val="24"/>
          <w:szCs w:val="24"/>
          <w:lang w:eastAsia="hr-HR"/>
        </w:rPr>
        <w:t xml:space="preserve"> i drugi subjekt na čiju se sposobnost ponuditelj ili zajednica ponuditelja oslanja.</w:t>
      </w:r>
    </w:p>
    <w:p w14:paraId="421692DB" w14:textId="77777777" w:rsidR="00B7068A" w:rsidRPr="00094197" w:rsidRDefault="00B7068A" w:rsidP="00B7068A">
      <w:pPr>
        <w:numPr>
          <w:ilvl w:val="0"/>
          <w:numId w:val="2"/>
        </w:numPr>
        <w:spacing w:before="60" w:after="6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Predstavnici Naručitelja iz stavka 4. ovoga članka obvezni su prije poduzimanja bilo koje radnje u postupku potpisati izjavu o postojanju ili nepostojanju sukoba interesa te je ažurirati bez odgađanja ako nastupe promjene.</w:t>
      </w:r>
    </w:p>
    <w:p w14:paraId="770CBE3C" w14:textId="77777777" w:rsidR="00B7068A" w:rsidRPr="00094197" w:rsidRDefault="00B7068A" w:rsidP="00B7068A">
      <w:pPr>
        <w:numPr>
          <w:ilvl w:val="0"/>
          <w:numId w:val="2"/>
        </w:numPr>
        <w:spacing w:before="60" w:after="6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je obvezan na temelju izjava svojih predstavnika:</w:t>
      </w:r>
    </w:p>
    <w:p w14:paraId="3EEB0C77" w14:textId="77777777" w:rsidR="00B7068A" w:rsidRPr="00094197" w:rsidRDefault="00B7068A" w:rsidP="00B7068A">
      <w:pPr>
        <w:numPr>
          <w:ilvl w:val="0"/>
          <w:numId w:val="26"/>
        </w:numPr>
        <w:spacing w:before="60" w:after="60" w:line="276" w:lineRule="auto"/>
        <w:ind w:left="709" w:hanging="283"/>
        <w:jc w:val="both"/>
        <w:rPr>
          <w:rFonts w:ascii="Cambria" w:hAnsi="Cambria" w:cs="Arial"/>
          <w:noProof w:val="0"/>
          <w:sz w:val="24"/>
          <w:szCs w:val="24"/>
          <w:lang w:eastAsia="hr-HR"/>
        </w:rPr>
      </w:pPr>
      <w:r w:rsidRPr="00094197">
        <w:rPr>
          <w:rFonts w:ascii="Cambria" w:hAnsi="Cambria" w:cs="Arial"/>
          <w:noProof w:val="0"/>
          <w:sz w:val="24"/>
          <w:szCs w:val="24"/>
          <w:lang w:eastAsia="hr-HR"/>
        </w:rPr>
        <w:t>na svojim internetskim stranicama objaviti popis gospodarskih subjekata s kojima je ravnatelj te članovi Školskog odbora naručitelja i/ili s njima povezane osobe u sukobu interesa ili obavijest da takvi subjekti ne postoje te ih ažurirati bez odgađanja ako nastupe promjene, i</w:t>
      </w:r>
    </w:p>
    <w:p w14:paraId="5A4A170F" w14:textId="77777777" w:rsidR="00B7068A" w:rsidRPr="00094197" w:rsidRDefault="00B7068A" w:rsidP="00B7068A">
      <w:pPr>
        <w:numPr>
          <w:ilvl w:val="0"/>
          <w:numId w:val="26"/>
        </w:numPr>
        <w:spacing w:before="60" w:after="60" w:line="276" w:lineRule="auto"/>
        <w:ind w:left="709" w:hanging="283"/>
        <w:jc w:val="both"/>
        <w:rPr>
          <w:rFonts w:ascii="Cambria" w:hAnsi="Cambria" w:cs="Arial"/>
          <w:noProof w:val="0"/>
          <w:sz w:val="24"/>
          <w:szCs w:val="24"/>
          <w:lang w:eastAsia="hr-HR"/>
        </w:rPr>
      </w:pPr>
      <w:r w:rsidRPr="00094197">
        <w:rPr>
          <w:rFonts w:ascii="Cambria" w:hAnsi="Cambria" w:cs="Arial"/>
          <w:noProof w:val="0"/>
          <w:sz w:val="24"/>
          <w:szCs w:val="24"/>
          <w:lang w:eastAsia="hr-HR"/>
        </w:rPr>
        <w:t>u dokumentaciji o nabavi  za pojedini postupak jednostavne nabave</w:t>
      </w:r>
      <w:r w:rsidRPr="00094197">
        <w:rPr>
          <w:rFonts w:ascii="Cambria" w:hAnsi="Cambria" w:cs="Arial"/>
          <w:noProof w:val="0"/>
          <w:color w:val="FF0000"/>
          <w:sz w:val="24"/>
          <w:szCs w:val="24"/>
          <w:lang w:eastAsia="hr-HR"/>
        </w:rPr>
        <w:t xml:space="preserve"> </w:t>
      </w:r>
      <w:r w:rsidRPr="00094197">
        <w:rPr>
          <w:rFonts w:ascii="Cambria" w:hAnsi="Cambria" w:cs="Arial"/>
          <w:noProof w:val="0"/>
          <w:sz w:val="24"/>
          <w:szCs w:val="24"/>
          <w:lang w:eastAsia="hr-HR"/>
        </w:rPr>
        <w:t>navesti popis gospodarskih subjekata s kojima su predstavnici Naručitelja i s njima povezane osobe u sukobu interesa ili navesti da takvi subjekti ne postoje.</w:t>
      </w:r>
    </w:p>
    <w:p w14:paraId="67636E84" w14:textId="77777777" w:rsidR="00B7068A" w:rsidRPr="00094197" w:rsidRDefault="00B7068A" w:rsidP="00B7068A">
      <w:pPr>
        <w:numPr>
          <w:ilvl w:val="0"/>
          <w:numId w:val="2"/>
        </w:numPr>
        <w:spacing w:before="60" w:after="6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Predstavnik Naručitelja iz stavka 4. točke 2.,3.,4. i 5. ovoga članka obvezan je odmah po saznanju, a najkasnije dan nakon saznanja o postojanju sukoba interesa, izuzeti se iz provedbe postupka jednostavne nabave te o tome obavijestiti ravnatelja.</w:t>
      </w:r>
    </w:p>
    <w:p w14:paraId="6C93B683" w14:textId="77777777" w:rsidR="00B7068A" w:rsidRPr="00094197" w:rsidRDefault="00B7068A" w:rsidP="00B7068A">
      <w:pPr>
        <w:numPr>
          <w:ilvl w:val="0"/>
          <w:numId w:val="2"/>
        </w:numPr>
        <w:spacing w:before="60" w:after="6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U situaciji iz stavka 8. ovoga članka ravnatelj osigurava da predstavnik Naručitelja prestane sa svim aktivnostima u postupku jednostavne nabave, određuje drugu osobu predstavnikom Naručitelja koja preuzima aktivnosti izuzetog predstavnika u postupku jednostavne nabave te osigurava da prethodno sudjelovanje izuzetog predstavnika ne ugrožava daljnji tijek istog postupka.</w:t>
      </w:r>
    </w:p>
    <w:p w14:paraId="79CDA364" w14:textId="77777777" w:rsidR="00B7068A" w:rsidRPr="00094197" w:rsidRDefault="00B7068A" w:rsidP="00B7068A">
      <w:pPr>
        <w:numPr>
          <w:ilvl w:val="0"/>
          <w:numId w:val="2"/>
        </w:numPr>
        <w:spacing w:before="60" w:after="60" w:line="276" w:lineRule="auto"/>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U slučaju sukoba interesa ravnatelja, kao i u slučaju sukoba interesa ostalih predstavnika Naručitelja čije izuzimanje iz provedbe postupka nabave nije moguće ili se izuzimanjem iz stavka 8. ovoga članka ne može odgovarajuće otkloniti sukob interesa, a nakon odbijanja takve ponude ne preostane niti jedna valjana ponuda, poništit će se postupak jednostavne nabave.</w:t>
      </w:r>
    </w:p>
    <w:p w14:paraId="6102316E" w14:textId="77777777" w:rsidR="00B7068A" w:rsidRPr="00094197" w:rsidRDefault="00B7068A" w:rsidP="00B7068A">
      <w:pPr>
        <w:numPr>
          <w:ilvl w:val="0"/>
          <w:numId w:val="2"/>
        </w:numPr>
        <w:tabs>
          <w:tab w:val="left" w:pos="426"/>
        </w:tabs>
        <w:spacing w:before="60" w:after="60" w:line="276" w:lineRule="auto"/>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Izjave o nepostojanju sukoba interesa i popis gospodarskih subjekata čuvaju se u dokumentaciji postupka jednostavne nabave i predstavljaju sastavni dio revizijskog traga postupka.</w:t>
      </w:r>
    </w:p>
    <w:p w14:paraId="2C2F3DC7" w14:textId="77777777" w:rsidR="00B7068A" w:rsidRPr="00094197" w:rsidRDefault="00B7068A" w:rsidP="00B7068A">
      <w:pPr>
        <w:jc w:val="both"/>
        <w:rPr>
          <w:rFonts w:ascii="Cambria" w:hAnsi="Cambria" w:cs="Arial"/>
          <w:noProof w:val="0"/>
          <w:sz w:val="24"/>
          <w:szCs w:val="24"/>
          <w:lang w:eastAsia="hr-HR"/>
        </w:rPr>
      </w:pPr>
    </w:p>
    <w:p w14:paraId="2B61B597"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PREDMET NABAVE I PROCIJENJENA VRIJEDNOST NABAVE</w:t>
      </w:r>
    </w:p>
    <w:p w14:paraId="5E802178"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7.</w:t>
      </w:r>
    </w:p>
    <w:p w14:paraId="7490DA99" w14:textId="77777777" w:rsidR="00B7068A" w:rsidRPr="00094197" w:rsidRDefault="00B7068A" w:rsidP="00B7068A">
      <w:pPr>
        <w:numPr>
          <w:ilvl w:val="0"/>
          <w:numId w:val="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Predmet nabave određuje se na način da predstavlja tehničku, tehnološku, oblikovnu, funkcionalnu ili drugu objektivno odredivu cjelinu.</w:t>
      </w:r>
    </w:p>
    <w:p w14:paraId="741F0FE6" w14:textId="77777777" w:rsidR="00B7068A" w:rsidRPr="00094197" w:rsidRDefault="00B7068A" w:rsidP="00B7068A">
      <w:pPr>
        <w:numPr>
          <w:ilvl w:val="0"/>
          <w:numId w:val="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prije pokretanja postupka može provesti analizu tržišta u svrhu  pripreme nabave i informiranja gospodarskih subjekata o svojim planovima i zahtjevima u vezi s nabavom.</w:t>
      </w:r>
    </w:p>
    <w:p w14:paraId="66B1CF2E" w14:textId="77777777" w:rsidR="00B7068A" w:rsidRPr="00094197" w:rsidRDefault="00B7068A" w:rsidP="00B7068A">
      <w:pPr>
        <w:numPr>
          <w:ilvl w:val="0"/>
          <w:numId w:val="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Analiza tržišta obuhvaća prikupljanje informacija o predmetu nabave, gospodarskim subjektima koji sudjeluju na tržištu, te drugim okolnostima koje utječu na izradu plana nabave i uvjete nabave.</w:t>
      </w:r>
    </w:p>
    <w:p w14:paraId="4E6615D1" w14:textId="77777777" w:rsidR="00B7068A" w:rsidRPr="00094197" w:rsidRDefault="00B7068A" w:rsidP="00B7068A">
      <w:pPr>
        <w:numPr>
          <w:ilvl w:val="0"/>
          <w:numId w:val="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Informacije prikupljene analizom tržišta ne smiju imati za posljedicu narušavanje tržišnog natjecanja ili kršenje načela zabrane diskriminacije i transparentnosti.</w:t>
      </w:r>
    </w:p>
    <w:p w14:paraId="3D5FC14D" w14:textId="77777777" w:rsidR="00B7068A" w:rsidRPr="00094197" w:rsidRDefault="00B7068A" w:rsidP="00B7068A">
      <w:pPr>
        <w:numPr>
          <w:ilvl w:val="0"/>
          <w:numId w:val="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lastRenderedPageBreak/>
        <w:t>Predmet nabave može biti podijeljen na grupe na temelju objektivnih kriterija, primjerice prema vrsti, svojstvima, namjeni, mjestu ili vremenu ispunjenja.</w:t>
      </w:r>
    </w:p>
    <w:p w14:paraId="1D8780AA" w14:textId="77777777" w:rsidR="00B7068A" w:rsidRPr="00094197" w:rsidRDefault="00B7068A" w:rsidP="00B7068A">
      <w:pPr>
        <w:numPr>
          <w:ilvl w:val="0"/>
          <w:numId w:val="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Procijenjena vrijednost nabave određuje se prije pokretanja postupka jednostavne nabave, bez PDV-a, na temelju ukupnog iznosa koji će Naručitelj platiti za predmet nabave, uključujući sve opcije, produljenja i moguće dodatke ako ih je moguće predvidjeti. </w:t>
      </w:r>
    </w:p>
    <w:p w14:paraId="725FBD7E" w14:textId="77777777" w:rsidR="00B7068A" w:rsidRPr="00094197" w:rsidRDefault="00B7068A" w:rsidP="00B7068A">
      <w:pPr>
        <w:numPr>
          <w:ilvl w:val="0"/>
          <w:numId w:val="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Nabava se ne smije dijeliti s namjerom izbjegavanja primjene Zakona ili pravila koja vrijede za procijenjenu vrijednost jednostavne nabave. </w:t>
      </w:r>
    </w:p>
    <w:p w14:paraId="5DF56C67" w14:textId="77777777" w:rsidR="00B7068A" w:rsidRPr="00094197" w:rsidRDefault="00B7068A" w:rsidP="00B7068A">
      <w:pPr>
        <w:spacing w:line="276" w:lineRule="auto"/>
        <w:jc w:val="both"/>
        <w:rPr>
          <w:rFonts w:ascii="Cambria" w:hAnsi="Cambria" w:cs="Arial"/>
          <w:noProof w:val="0"/>
          <w:sz w:val="24"/>
          <w:szCs w:val="24"/>
          <w:lang w:eastAsia="hr-HR"/>
        </w:rPr>
      </w:pPr>
    </w:p>
    <w:p w14:paraId="2B4C9F55"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 xml:space="preserve">PLAN NABAVE </w:t>
      </w:r>
    </w:p>
    <w:p w14:paraId="358959A5"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8.</w:t>
      </w:r>
    </w:p>
    <w:p w14:paraId="7140D9A4" w14:textId="77777777" w:rsidR="00B7068A" w:rsidRPr="00094197" w:rsidRDefault="00B7068A" w:rsidP="00B7068A">
      <w:pPr>
        <w:numPr>
          <w:ilvl w:val="0"/>
          <w:numId w:val="8"/>
        </w:numPr>
        <w:spacing w:line="276" w:lineRule="auto"/>
        <w:ind w:left="284"/>
        <w:jc w:val="both"/>
        <w:rPr>
          <w:rFonts w:ascii="Cambria" w:hAnsi="Cambria" w:cs="Arial"/>
          <w:bCs/>
          <w:noProof w:val="0"/>
          <w:sz w:val="24"/>
          <w:szCs w:val="24"/>
          <w:lang w:eastAsia="hr-HR"/>
        </w:rPr>
      </w:pPr>
      <w:r w:rsidRPr="00094197">
        <w:rPr>
          <w:rFonts w:ascii="Cambria" w:hAnsi="Cambria" w:cs="Arial"/>
          <w:bCs/>
          <w:noProof w:val="0"/>
          <w:sz w:val="24"/>
          <w:szCs w:val="24"/>
          <w:lang w:eastAsia="hr-HR"/>
        </w:rPr>
        <w:t>Naručitelj je obvezan donijeti Plan nabave za kalendarsku godinu te ga ažurirati prema potrebi.</w:t>
      </w:r>
    </w:p>
    <w:p w14:paraId="5FEA6C73" w14:textId="77777777" w:rsidR="00B7068A" w:rsidRPr="00094197" w:rsidRDefault="00B7068A" w:rsidP="00B7068A">
      <w:pPr>
        <w:numPr>
          <w:ilvl w:val="0"/>
          <w:numId w:val="8"/>
        </w:numPr>
        <w:spacing w:line="276" w:lineRule="auto"/>
        <w:ind w:left="284"/>
        <w:jc w:val="both"/>
        <w:rPr>
          <w:rFonts w:ascii="Cambria" w:hAnsi="Cambria" w:cs="Arial"/>
          <w:bCs/>
          <w:noProof w:val="0"/>
          <w:sz w:val="24"/>
          <w:szCs w:val="24"/>
          <w:lang w:eastAsia="hr-HR"/>
        </w:rPr>
      </w:pPr>
      <w:r w:rsidRPr="00094197">
        <w:rPr>
          <w:rFonts w:ascii="Cambria" w:hAnsi="Cambria" w:cs="Arial"/>
          <w:bCs/>
          <w:noProof w:val="0"/>
          <w:sz w:val="24"/>
          <w:szCs w:val="24"/>
          <w:lang w:eastAsia="hr-HR"/>
        </w:rPr>
        <w:t>Plan nabave i sve njegove kasnije promjene Naručitelj je obvezan objaviti u EOJN RH.</w:t>
      </w:r>
    </w:p>
    <w:p w14:paraId="3F4F6BFE" w14:textId="77777777" w:rsidR="00B7068A" w:rsidRPr="00094197" w:rsidRDefault="00B7068A" w:rsidP="00B7068A">
      <w:pPr>
        <w:numPr>
          <w:ilvl w:val="0"/>
          <w:numId w:val="8"/>
        </w:numPr>
        <w:spacing w:line="276" w:lineRule="auto"/>
        <w:ind w:left="284"/>
        <w:jc w:val="both"/>
        <w:rPr>
          <w:rFonts w:ascii="Cambria" w:hAnsi="Cambria" w:cs="Arial"/>
          <w:b/>
          <w:noProof w:val="0"/>
          <w:sz w:val="24"/>
          <w:szCs w:val="24"/>
          <w:lang w:eastAsia="hr-HR"/>
        </w:rPr>
      </w:pPr>
      <w:r w:rsidRPr="00094197">
        <w:rPr>
          <w:rFonts w:ascii="Cambria" w:hAnsi="Cambria" w:cs="Arial"/>
          <w:noProof w:val="0"/>
          <w:sz w:val="24"/>
          <w:szCs w:val="24"/>
          <w:lang w:eastAsia="hr-HR"/>
        </w:rPr>
        <w:t>U Planu nabave navode se svi predmeti nabave čija je procijenjena vrijednost jednaka ili veća od 5.000,00 eura.</w:t>
      </w:r>
    </w:p>
    <w:p w14:paraId="64EEBE8C" w14:textId="77777777" w:rsidR="00B7068A" w:rsidRPr="00094197" w:rsidRDefault="00B7068A" w:rsidP="00B7068A">
      <w:pPr>
        <w:numPr>
          <w:ilvl w:val="0"/>
          <w:numId w:val="8"/>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Ako predmet nabave nije planiran u Planu nabave za tekuću godinu, prije pokretanja postupka nabave potrebno je izvršiti izmjenu ili dopunu Plana nabave.</w:t>
      </w:r>
      <w:bookmarkStart w:id="1" w:name="_Hlk231682267"/>
    </w:p>
    <w:bookmarkEnd w:id="1"/>
    <w:p w14:paraId="3610E171" w14:textId="77777777" w:rsidR="00B7068A" w:rsidRPr="00094197" w:rsidRDefault="00B7068A" w:rsidP="00B7068A">
      <w:pPr>
        <w:numPr>
          <w:ilvl w:val="0"/>
          <w:numId w:val="8"/>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je odgovoran za praćenje realizacije ugovorene nabave i obvezan je evidentirati jednostavne nabave za potrebe izrade godišnjih izvješća te Registra ugovora za sve predmete čija je procijenjena vrijednost jednaka ili veća od 5.000,00 eura.</w:t>
      </w:r>
    </w:p>
    <w:p w14:paraId="40A58B0F" w14:textId="77777777" w:rsidR="00B7068A" w:rsidRPr="00094197" w:rsidRDefault="00B7068A" w:rsidP="00B7068A">
      <w:pPr>
        <w:numPr>
          <w:ilvl w:val="0"/>
          <w:numId w:val="8"/>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U slučaju osobite žurnosti postupak nabave može započeti i prije nego se izmjeni/dopuni Plan nabave, a u tom slučaju sredstva moraju biti osigurana u trenutku sklapanja ugovora o jednostavnoj nabavi.</w:t>
      </w:r>
    </w:p>
    <w:p w14:paraId="29D4A494" w14:textId="77777777" w:rsidR="00B7068A" w:rsidRPr="00094197" w:rsidRDefault="00B7068A" w:rsidP="00B7068A">
      <w:pPr>
        <w:jc w:val="both"/>
        <w:rPr>
          <w:rFonts w:ascii="Cambria" w:hAnsi="Cambria" w:cs="Arial"/>
          <w:noProof w:val="0"/>
          <w:sz w:val="24"/>
          <w:szCs w:val="24"/>
          <w:lang w:eastAsia="hr-HR"/>
        </w:rPr>
      </w:pPr>
    </w:p>
    <w:p w14:paraId="5DBA8B58"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POSTUPCI JEDNOSTAVNE NABAVE</w:t>
      </w:r>
    </w:p>
    <w:p w14:paraId="5880970B"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9.</w:t>
      </w:r>
    </w:p>
    <w:p w14:paraId="582F664C" w14:textId="77777777" w:rsidR="00B7068A" w:rsidRPr="00094197" w:rsidRDefault="00B7068A" w:rsidP="00B7068A">
      <w:pPr>
        <w:numPr>
          <w:ilvl w:val="0"/>
          <w:numId w:val="52"/>
        </w:numPr>
        <w:spacing w:before="60" w:after="60"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Postupci jednostavne nabave koji se provode prema ovom Pravilniku su:</w:t>
      </w:r>
    </w:p>
    <w:p w14:paraId="2D7461A1" w14:textId="77777777" w:rsidR="00B7068A" w:rsidRPr="00094197" w:rsidRDefault="00B7068A" w:rsidP="00B7068A">
      <w:pPr>
        <w:numPr>
          <w:ilvl w:val="0"/>
          <w:numId w:val="9"/>
        </w:numPr>
        <w:spacing w:before="60" w:after="60" w:line="276" w:lineRule="auto"/>
        <w:ind w:left="567" w:firstLine="0"/>
        <w:jc w:val="both"/>
        <w:rPr>
          <w:rFonts w:ascii="Cambria" w:hAnsi="Cambria" w:cs="Arial"/>
          <w:noProof w:val="0"/>
          <w:sz w:val="24"/>
          <w:szCs w:val="24"/>
          <w:lang w:eastAsia="hr-HR"/>
        </w:rPr>
      </w:pPr>
      <w:r w:rsidRPr="00094197">
        <w:rPr>
          <w:rFonts w:ascii="Cambria" w:hAnsi="Cambria" w:cs="Arial"/>
          <w:b/>
          <w:bCs/>
          <w:noProof w:val="0"/>
          <w:sz w:val="24"/>
          <w:szCs w:val="24"/>
          <w:lang w:eastAsia="hr-HR"/>
        </w:rPr>
        <w:t xml:space="preserve">Izravno ugovaranje </w:t>
      </w:r>
      <w:r w:rsidRPr="00094197">
        <w:rPr>
          <w:rFonts w:ascii="Cambria" w:hAnsi="Cambria" w:cs="Arial"/>
          <w:noProof w:val="0"/>
          <w:sz w:val="24"/>
          <w:szCs w:val="24"/>
          <w:lang w:eastAsia="hr-HR"/>
        </w:rPr>
        <w:t xml:space="preserve">– postupci nabave robe, usluga i radova čija je procijenjena vrijednost manja ili jednaka od 15.000,00 eura bez PDV-a, </w:t>
      </w:r>
    </w:p>
    <w:p w14:paraId="64D2262B" w14:textId="77777777" w:rsidR="00B7068A" w:rsidRPr="00094197" w:rsidRDefault="00B7068A" w:rsidP="00B7068A">
      <w:pPr>
        <w:numPr>
          <w:ilvl w:val="0"/>
          <w:numId w:val="9"/>
        </w:numPr>
        <w:spacing w:before="60" w:after="60" w:line="276" w:lineRule="auto"/>
        <w:ind w:left="567" w:firstLine="0"/>
        <w:jc w:val="both"/>
        <w:rPr>
          <w:rFonts w:ascii="Cambria" w:hAnsi="Cambria" w:cs="Arial"/>
          <w:noProof w:val="0"/>
          <w:sz w:val="24"/>
          <w:szCs w:val="24"/>
          <w:lang w:eastAsia="hr-HR"/>
        </w:rPr>
      </w:pPr>
      <w:r w:rsidRPr="00094197">
        <w:rPr>
          <w:rFonts w:ascii="Cambria" w:hAnsi="Cambria" w:cs="Arial"/>
          <w:b/>
          <w:bCs/>
          <w:noProof w:val="0"/>
          <w:sz w:val="24"/>
          <w:szCs w:val="24"/>
          <w:lang w:eastAsia="hr-HR"/>
        </w:rPr>
        <w:t>Ograničeno prikupljanje ponuda</w:t>
      </w:r>
      <w:r w:rsidRPr="00094197">
        <w:rPr>
          <w:rFonts w:ascii="Cambria" w:hAnsi="Cambria" w:cs="Arial"/>
          <w:noProof w:val="0"/>
          <w:sz w:val="24"/>
          <w:szCs w:val="24"/>
          <w:lang w:eastAsia="hr-HR"/>
        </w:rPr>
        <w:t xml:space="preserve"> - postupci nabave roba i usluga, čija je procijenjena vrijednost nabave veća od 15.000,00 eura pa do 25.000,00 eura, te radova čija je procijenjena vrijednost nabave veća od 15.000,00 eura pa do 45.000,00 eura, </w:t>
      </w:r>
    </w:p>
    <w:p w14:paraId="6D0F20CD" w14:textId="77777777" w:rsidR="00B7068A" w:rsidRPr="00094197" w:rsidRDefault="00B7068A" w:rsidP="00B7068A">
      <w:pPr>
        <w:numPr>
          <w:ilvl w:val="0"/>
          <w:numId w:val="9"/>
        </w:numPr>
        <w:spacing w:before="60" w:after="60" w:line="276" w:lineRule="auto"/>
        <w:ind w:left="567" w:firstLine="0"/>
        <w:jc w:val="both"/>
        <w:rPr>
          <w:rFonts w:ascii="Cambria" w:hAnsi="Cambria" w:cs="Arial"/>
          <w:noProof w:val="0"/>
          <w:sz w:val="24"/>
          <w:szCs w:val="24"/>
          <w:lang w:eastAsia="hr-HR"/>
        </w:rPr>
      </w:pPr>
      <w:r w:rsidRPr="00094197">
        <w:rPr>
          <w:rFonts w:ascii="Cambria" w:hAnsi="Cambria" w:cs="Arial"/>
          <w:b/>
          <w:bCs/>
          <w:noProof w:val="0"/>
          <w:sz w:val="24"/>
          <w:szCs w:val="24"/>
          <w:lang w:eastAsia="hr-HR"/>
        </w:rPr>
        <w:t>Javno prikupljanje ponuda</w:t>
      </w:r>
      <w:r w:rsidRPr="00094197">
        <w:rPr>
          <w:rFonts w:ascii="Cambria" w:hAnsi="Cambria" w:cs="Arial"/>
          <w:i/>
          <w:iCs/>
          <w:noProof w:val="0"/>
          <w:sz w:val="24"/>
          <w:szCs w:val="24"/>
          <w:lang w:eastAsia="hr-HR"/>
        </w:rPr>
        <w:t xml:space="preserve"> - </w:t>
      </w:r>
      <w:r w:rsidRPr="00094197">
        <w:rPr>
          <w:rFonts w:ascii="Cambria" w:hAnsi="Cambria" w:cs="Arial"/>
          <w:noProof w:val="0"/>
          <w:sz w:val="24"/>
          <w:szCs w:val="24"/>
          <w:lang w:eastAsia="hr-HR"/>
        </w:rPr>
        <w:t>postupci nabave robe i usluga, čija je procijenjena vrijednost nabave veća od 25.000,00 eura, a manja od 50.000,00 eura, te nabave radova čija je procijenjena vrijednost nabave veća od 45.000,00 eura, a manja od 100.000,00 eura.</w:t>
      </w:r>
    </w:p>
    <w:p w14:paraId="786A48DD" w14:textId="77777777" w:rsidR="00B7068A" w:rsidRPr="00094197" w:rsidRDefault="00B7068A" w:rsidP="00B7068A">
      <w:pPr>
        <w:numPr>
          <w:ilvl w:val="0"/>
          <w:numId w:val="52"/>
        </w:numPr>
        <w:autoSpaceDE w:val="0"/>
        <w:autoSpaceDN w:val="0"/>
        <w:adjustRightInd w:val="0"/>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Kod određivanja procijenjene vrijednosti zabranjeno je dijeljenje predmeta nabave radi primjene postupka s nižim pragom.</w:t>
      </w:r>
    </w:p>
    <w:p w14:paraId="207A31CF" w14:textId="77777777" w:rsidR="00B7068A" w:rsidRPr="00094197" w:rsidRDefault="00B7068A" w:rsidP="00B7068A">
      <w:pPr>
        <w:jc w:val="both"/>
        <w:rPr>
          <w:rFonts w:ascii="Cambria" w:hAnsi="Cambria" w:cs="Arial"/>
          <w:noProof w:val="0"/>
          <w:sz w:val="24"/>
          <w:szCs w:val="24"/>
          <w:lang w:eastAsia="hr-HR"/>
        </w:rPr>
      </w:pPr>
    </w:p>
    <w:p w14:paraId="0AD59EDB" w14:textId="77777777" w:rsidR="00B7068A" w:rsidRPr="00094197" w:rsidRDefault="00B7068A" w:rsidP="00B7068A">
      <w:pPr>
        <w:jc w:val="both"/>
        <w:rPr>
          <w:rFonts w:ascii="Cambria" w:hAnsi="Cambria" w:cs="Arial"/>
          <w:noProof w:val="0"/>
          <w:sz w:val="24"/>
          <w:szCs w:val="24"/>
          <w:lang w:eastAsia="hr-HR"/>
        </w:rPr>
      </w:pPr>
    </w:p>
    <w:p w14:paraId="403BE411" w14:textId="77777777" w:rsidR="00B7068A" w:rsidRPr="00094197" w:rsidRDefault="00B7068A" w:rsidP="00B7068A">
      <w:pPr>
        <w:numPr>
          <w:ilvl w:val="0"/>
          <w:numId w:val="4"/>
        </w:numPr>
        <w:spacing w:before="60" w:after="60" w:line="276" w:lineRule="auto"/>
        <w:ind w:left="284"/>
        <w:jc w:val="both"/>
        <w:rPr>
          <w:rFonts w:ascii="Cambria" w:hAnsi="Cambria" w:cs="Arial"/>
          <w:b/>
          <w:bCs/>
          <w:noProof w:val="0"/>
          <w:sz w:val="24"/>
          <w:szCs w:val="24"/>
          <w:lang w:eastAsia="hr-HR"/>
        </w:rPr>
      </w:pPr>
      <w:r w:rsidRPr="00094197">
        <w:rPr>
          <w:rFonts w:ascii="Cambria" w:hAnsi="Cambria" w:cs="Arial"/>
          <w:b/>
          <w:bCs/>
          <w:i/>
          <w:iCs/>
          <w:noProof w:val="0"/>
          <w:sz w:val="24"/>
          <w:szCs w:val="24"/>
          <w:lang w:eastAsia="hr-HR"/>
        </w:rPr>
        <w:lastRenderedPageBreak/>
        <w:t>IZRAVNO UGOVARANJE</w:t>
      </w:r>
      <w:r w:rsidRPr="00094197">
        <w:rPr>
          <w:rFonts w:ascii="Cambria" w:hAnsi="Cambria" w:cs="Arial"/>
          <w:b/>
          <w:bCs/>
          <w:noProof w:val="0"/>
          <w:sz w:val="24"/>
          <w:szCs w:val="24"/>
          <w:lang w:eastAsia="hr-HR"/>
        </w:rPr>
        <w:t xml:space="preserve"> </w:t>
      </w:r>
    </w:p>
    <w:p w14:paraId="54A935F8"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10.</w:t>
      </w:r>
    </w:p>
    <w:p w14:paraId="7A88441B" w14:textId="77777777" w:rsidR="00B7068A" w:rsidRPr="00094197" w:rsidRDefault="00B7068A" w:rsidP="00B7068A">
      <w:pPr>
        <w:numPr>
          <w:ilvl w:val="0"/>
          <w:numId w:val="51"/>
        </w:numPr>
        <w:autoSpaceDE w:val="0"/>
        <w:autoSpaceDN w:val="0"/>
        <w:adjustRightInd w:val="0"/>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Izravno ugovaranje provodi se za nabavu robe, usluga i radova procijenjene vrijednosti do uključivo 15.000,00 eura bez PDV-a, izdavanjem narudžbenice ili sklapanjem ugovora s jednim gospodarskim subjektom.</w:t>
      </w:r>
    </w:p>
    <w:p w14:paraId="58A9B7EB" w14:textId="77777777" w:rsidR="00B7068A" w:rsidRPr="00094197" w:rsidRDefault="00B7068A" w:rsidP="00B7068A">
      <w:pPr>
        <w:numPr>
          <w:ilvl w:val="0"/>
          <w:numId w:val="51"/>
        </w:numPr>
        <w:autoSpaceDE w:val="0"/>
        <w:autoSpaceDN w:val="0"/>
        <w:adjustRightInd w:val="0"/>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Kod izravnog ugovaranja Naručitelj je dužan voditi računa o stanju na tržištu, kvaliteti, cijeni, rokovima isporuke ili izvršenja, pouzdanosti gospodarskog subjekta te ekonomičnom i svrhovitom trošenju sredstava.</w:t>
      </w:r>
    </w:p>
    <w:p w14:paraId="020192CF" w14:textId="77777777" w:rsidR="00B7068A" w:rsidRPr="00094197" w:rsidRDefault="00B7068A" w:rsidP="00B7068A">
      <w:pPr>
        <w:numPr>
          <w:ilvl w:val="0"/>
          <w:numId w:val="51"/>
        </w:numPr>
        <w:autoSpaceDE w:val="0"/>
        <w:autoSpaceDN w:val="0"/>
        <w:adjustRightInd w:val="0"/>
        <w:spacing w:line="276" w:lineRule="auto"/>
        <w:ind w:left="426" w:hanging="426"/>
        <w:jc w:val="both"/>
        <w:rPr>
          <w:rFonts w:ascii="Cambria" w:hAnsi="Cambria" w:cs="Arial"/>
          <w:strike/>
          <w:noProof w:val="0"/>
          <w:sz w:val="24"/>
          <w:szCs w:val="24"/>
          <w:lang w:eastAsia="hr-HR"/>
        </w:rPr>
      </w:pPr>
      <w:r w:rsidRPr="00094197">
        <w:rPr>
          <w:rFonts w:ascii="Cambria" w:hAnsi="Cambria" w:cs="Arial"/>
          <w:noProof w:val="0"/>
          <w:sz w:val="24"/>
          <w:szCs w:val="24"/>
          <w:lang w:eastAsia="hr-HR"/>
        </w:rPr>
        <w:t>Prije izdavanja narudžbenice ili sklapanja ugovora Naručitelj može, kada je to svrhovito s obzirom na predmet nabave i njegovu vrijednost, provjeriti tržišne uvjete, zatražiti jednu ili više ponuda ili na drugi način provjeriti tržišne uvjete.</w:t>
      </w:r>
    </w:p>
    <w:p w14:paraId="1169B9E9" w14:textId="77777777" w:rsidR="00B7068A" w:rsidRPr="00094197" w:rsidRDefault="00B7068A" w:rsidP="00B7068A">
      <w:pPr>
        <w:numPr>
          <w:ilvl w:val="0"/>
          <w:numId w:val="51"/>
        </w:numPr>
        <w:autoSpaceDE w:val="0"/>
        <w:autoSpaceDN w:val="0"/>
        <w:adjustRightInd w:val="0"/>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Ponuda, narudžbenica i druga komunikacija kod izravnog ugovaranja u pravilu se dostavljaju elektroničkom poštom ili drugim prikladnim elektroničkim sredstvom komunikacije. </w:t>
      </w:r>
    </w:p>
    <w:p w14:paraId="200DE7A8" w14:textId="77777777" w:rsidR="00B7068A" w:rsidRPr="00094197" w:rsidRDefault="00B7068A" w:rsidP="00B7068A">
      <w:pPr>
        <w:numPr>
          <w:ilvl w:val="0"/>
          <w:numId w:val="51"/>
        </w:numPr>
        <w:autoSpaceDE w:val="0"/>
        <w:autoSpaceDN w:val="0"/>
        <w:adjustRightInd w:val="0"/>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Izravno ugovaranje ne smije se koristiti radi umjetnog dijeljenja predmeta nabave ili izbjegavanja primjene postupaka propisanih ovim Pravilnikom ili Zakonom o javnoj nabavi.</w:t>
      </w:r>
    </w:p>
    <w:p w14:paraId="507CD180" w14:textId="77777777" w:rsidR="00B7068A" w:rsidRPr="00094197" w:rsidRDefault="00B7068A" w:rsidP="00B7068A">
      <w:pPr>
        <w:spacing w:before="60" w:after="60" w:line="276" w:lineRule="auto"/>
        <w:jc w:val="both"/>
        <w:rPr>
          <w:rFonts w:ascii="Cambria" w:hAnsi="Cambria" w:cs="Arial"/>
          <w:i/>
          <w:iCs/>
          <w:noProof w:val="0"/>
          <w:sz w:val="24"/>
          <w:szCs w:val="24"/>
          <w:lang w:eastAsia="hr-HR"/>
        </w:rPr>
      </w:pPr>
    </w:p>
    <w:p w14:paraId="5F7E018D" w14:textId="77777777" w:rsidR="00B7068A" w:rsidRPr="00094197" w:rsidRDefault="00B7068A" w:rsidP="00B7068A">
      <w:pPr>
        <w:numPr>
          <w:ilvl w:val="0"/>
          <w:numId w:val="4"/>
        </w:numPr>
        <w:spacing w:before="60" w:after="60" w:line="276" w:lineRule="auto"/>
        <w:ind w:left="284"/>
        <w:jc w:val="both"/>
        <w:rPr>
          <w:rFonts w:ascii="Cambria" w:hAnsi="Cambria" w:cs="Arial"/>
          <w:b/>
          <w:bCs/>
          <w:noProof w:val="0"/>
          <w:sz w:val="24"/>
          <w:szCs w:val="24"/>
          <w:lang w:eastAsia="hr-HR"/>
        </w:rPr>
      </w:pPr>
      <w:r w:rsidRPr="00094197">
        <w:rPr>
          <w:rFonts w:ascii="Cambria" w:hAnsi="Cambria" w:cs="Arial"/>
          <w:b/>
          <w:bCs/>
          <w:i/>
          <w:iCs/>
          <w:noProof w:val="0"/>
          <w:sz w:val="24"/>
          <w:szCs w:val="24"/>
          <w:lang w:eastAsia="hr-HR"/>
        </w:rPr>
        <w:t>OGRANIČENO PRIKUPLJANJE PONUDA</w:t>
      </w:r>
      <w:r w:rsidRPr="00094197">
        <w:rPr>
          <w:rFonts w:ascii="Cambria" w:hAnsi="Cambria" w:cs="Arial"/>
          <w:b/>
          <w:bCs/>
          <w:noProof w:val="0"/>
          <w:sz w:val="24"/>
          <w:szCs w:val="24"/>
          <w:lang w:eastAsia="hr-HR"/>
        </w:rPr>
        <w:t xml:space="preserve"> </w:t>
      </w:r>
    </w:p>
    <w:p w14:paraId="000E6734"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11.</w:t>
      </w:r>
    </w:p>
    <w:p w14:paraId="4399D55C" w14:textId="77777777" w:rsidR="00B7068A" w:rsidRPr="00094197" w:rsidRDefault="00B7068A" w:rsidP="00B7068A">
      <w:pPr>
        <w:numPr>
          <w:ilvl w:val="0"/>
          <w:numId w:val="41"/>
        </w:numPr>
        <w:autoSpaceDE w:val="0"/>
        <w:autoSpaceDN w:val="0"/>
        <w:adjustRightInd w:val="0"/>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Ograničeno prikupljanje ponuda je postupak u kojem Naručitelj poziva najmanje tri gospodarska subjekta da dostave ponudu sukladno uvjetima i zahtjevima iz poziva na dostavu ponuda. </w:t>
      </w:r>
    </w:p>
    <w:p w14:paraId="7F9B0F59" w14:textId="77777777" w:rsidR="00B7068A" w:rsidRPr="00094197" w:rsidRDefault="00B7068A" w:rsidP="00B7068A">
      <w:pPr>
        <w:numPr>
          <w:ilvl w:val="0"/>
          <w:numId w:val="41"/>
        </w:numPr>
        <w:autoSpaceDE w:val="0"/>
        <w:autoSpaceDN w:val="0"/>
        <w:adjustRightInd w:val="0"/>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Prilikom odabira gospodarskih subjekata kojima se upućuje poziv Naručitelj, kada je to moguće s obzirom na predmet nabave i stanje na tržištu, vodi računa o tržišnom natjecanju, dostupnosti gospodarskih subjekata i ravnomjernom uključivanju gospodarskih subjekata. </w:t>
      </w:r>
    </w:p>
    <w:p w14:paraId="7AA8CA81" w14:textId="77777777" w:rsidR="00B7068A" w:rsidRPr="00094197" w:rsidRDefault="00B7068A" w:rsidP="00B7068A">
      <w:pPr>
        <w:numPr>
          <w:ilvl w:val="0"/>
          <w:numId w:val="41"/>
        </w:numPr>
        <w:autoSpaceDE w:val="0"/>
        <w:autoSpaceDN w:val="0"/>
        <w:adjustRightInd w:val="0"/>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Ograničeno prikupljanje ponuda provodi se u pravilu za: </w:t>
      </w:r>
    </w:p>
    <w:p w14:paraId="386DBCC3" w14:textId="77777777" w:rsidR="00B7068A" w:rsidRPr="00094197" w:rsidRDefault="00B7068A" w:rsidP="00B7068A">
      <w:pPr>
        <w:autoSpaceDE w:val="0"/>
        <w:autoSpaceDN w:val="0"/>
        <w:adjustRightInd w:val="0"/>
        <w:spacing w:line="276" w:lineRule="auto"/>
        <w:ind w:left="426"/>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 nabavu robe i usluga procijenjene vrijednosti veće od 15.000,00 eura, a jednake ili manje od 25.000,00 eura bez PDV-a, </w:t>
      </w:r>
    </w:p>
    <w:p w14:paraId="64EF4F18" w14:textId="77777777" w:rsidR="00B7068A" w:rsidRPr="00094197" w:rsidRDefault="00B7068A" w:rsidP="00B7068A">
      <w:pPr>
        <w:autoSpaceDE w:val="0"/>
        <w:autoSpaceDN w:val="0"/>
        <w:adjustRightInd w:val="0"/>
        <w:spacing w:line="276" w:lineRule="auto"/>
        <w:ind w:left="426"/>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 nabavu radova procijenjene vrijednosti veće od 15.000,00 eura, a jednake ili manje od 45.000,00 eura bez PDV-a. </w:t>
      </w:r>
    </w:p>
    <w:p w14:paraId="4BBA25C8" w14:textId="77777777" w:rsidR="00B7068A" w:rsidRPr="00094197" w:rsidRDefault="00B7068A" w:rsidP="00B7068A">
      <w:pPr>
        <w:numPr>
          <w:ilvl w:val="0"/>
          <w:numId w:val="41"/>
        </w:numPr>
        <w:autoSpaceDE w:val="0"/>
        <w:autoSpaceDN w:val="0"/>
        <w:adjustRightInd w:val="0"/>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Postupci iz stavka 3. ovoga članka provode se putem modula jednostavne nabave u EOJN RH.</w:t>
      </w:r>
    </w:p>
    <w:p w14:paraId="3F48503C" w14:textId="77777777" w:rsidR="00B7068A" w:rsidRPr="00094197" w:rsidRDefault="00B7068A" w:rsidP="00B7068A">
      <w:pPr>
        <w:numPr>
          <w:ilvl w:val="0"/>
          <w:numId w:val="41"/>
        </w:numPr>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Iznimno od stavka 1. ovog članka, ovisno o prirodi predmeta nabave i razini tržišnog natjecanja, poziv na dostavu ponuda može se uputiti jednom (1) gospodarskom subjektu, u slučajevima:</w:t>
      </w:r>
      <w:r w:rsidRPr="00094197">
        <w:rPr>
          <w:rFonts w:ascii="Cambria" w:hAnsi="Cambria" w:cs="Arial"/>
          <w:noProof w:val="0"/>
          <w:color w:val="FF0000"/>
          <w:sz w:val="24"/>
          <w:szCs w:val="24"/>
          <w:lang w:eastAsia="hr-HR"/>
        </w:rPr>
        <w:t xml:space="preserve"> </w:t>
      </w:r>
    </w:p>
    <w:p w14:paraId="543ADAD2" w14:textId="77777777" w:rsidR="00B7068A" w:rsidRPr="00094197" w:rsidRDefault="00B7068A" w:rsidP="00B7068A">
      <w:pPr>
        <w:numPr>
          <w:ilvl w:val="0"/>
          <w:numId w:val="40"/>
        </w:numPr>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ako nije podnesena nijedna ponuda ili nijedna valjana ponuda u prethodno provedenom postupku jednostavne nabave, pod uvjetom da početni ugovorni uvjeti nisu bitno izmijenjeni,</w:t>
      </w:r>
    </w:p>
    <w:p w14:paraId="70E9A000" w14:textId="77777777" w:rsidR="00B7068A" w:rsidRPr="00094197" w:rsidRDefault="00B7068A" w:rsidP="00B7068A">
      <w:pPr>
        <w:numPr>
          <w:ilvl w:val="0"/>
          <w:numId w:val="40"/>
        </w:numPr>
        <w:autoSpaceDE w:val="0"/>
        <w:autoSpaceDN w:val="0"/>
        <w:adjustRightInd w:val="0"/>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ako zbog objektivnih razloga predmet nabave može izvršiti, isporučiti ili pružiti samo određeni gospodarski subjekt i to: </w:t>
      </w:r>
    </w:p>
    <w:p w14:paraId="4DAC078D" w14:textId="77777777" w:rsidR="00B7068A" w:rsidRPr="00094197" w:rsidRDefault="00B7068A" w:rsidP="00B7068A">
      <w:pPr>
        <w:numPr>
          <w:ilvl w:val="0"/>
          <w:numId w:val="3"/>
        </w:numPr>
        <w:autoSpaceDE w:val="0"/>
        <w:autoSpaceDN w:val="0"/>
        <w:adjustRightInd w:val="0"/>
        <w:spacing w:line="276" w:lineRule="auto"/>
        <w:ind w:left="1134" w:hanging="142"/>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ako je predmet nabave stvaranje ili stjecanje jedinstvenog umjetničkog djela ili umjetničke izvedbe, </w:t>
      </w:r>
    </w:p>
    <w:p w14:paraId="5BAA8742" w14:textId="77777777" w:rsidR="00B7068A" w:rsidRPr="00094197" w:rsidRDefault="00B7068A" w:rsidP="00B7068A">
      <w:pPr>
        <w:numPr>
          <w:ilvl w:val="0"/>
          <w:numId w:val="3"/>
        </w:numPr>
        <w:autoSpaceDE w:val="0"/>
        <w:autoSpaceDN w:val="0"/>
        <w:adjustRightInd w:val="0"/>
        <w:spacing w:line="276" w:lineRule="auto"/>
        <w:ind w:left="1134" w:hanging="142"/>
        <w:jc w:val="both"/>
        <w:rPr>
          <w:rFonts w:ascii="Cambria" w:hAnsi="Cambria" w:cs="Arial"/>
          <w:noProof w:val="0"/>
          <w:sz w:val="24"/>
          <w:szCs w:val="24"/>
          <w:lang w:eastAsia="hr-HR"/>
        </w:rPr>
      </w:pPr>
      <w:r w:rsidRPr="00094197">
        <w:rPr>
          <w:rFonts w:ascii="Cambria" w:hAnsi="Cambria" w:cs="Arial"/>
          <w:noProof w:val="0"/>
          <w:sz w:val="24"/>
          <w:szCs w:val="24"/>
          <w:lang w:eastAsia="hr-HR"/>
        </w:rPr>
        <w:lastRenderedPageBreak/>
        <w:t>ako iz tehničkih razloga predmet nabave može isporučiti samo određeni gospodarski subjekt, odnosno ne postoji tržišno natjecanje ili</w:t>
      </w:r>
    </w:p>
    <w:p w14:paraId="3813E36A" w14:textId="77777777" w:rsidR="00B7068A" w:rsidRPr="00094197" w:rsidRDefault="00B7068A" w:rsidP="00B7068A">
      <w:pPr>
        <w:numPr>
          <w:ilvl w:val="0"/>
          <w:numId w:val="3"/>
        </w:numPr>
        <w:autoSpaceDE w:val="0"/>
        <w:autoSpaceDN w:val="0"/>
        <w:adjustRightInd w:val="0"/>
        <w:spacing w:line="276" w:lineRule="auto"/>
        <w:ind w:left="1134" w:hanging="142"/>
        <w:jc w:val="both"/>
        <w:rPr>
          <w:rFonts w:ascii="Cambria" w:hAnsi="Cambria" w:cs="Arial"/>
          <w:noProof w:val="0"/>
          <w:sz w:val="24"/>
          <w:szCs w:val="24"/>
          <w:lang w:eastAsia="hr-HR"/>
        </w:rPr>
      </w:pPr>
      <w:r w:rsidRPr="00094197">
        <w:rPr>
          <w:rFonts w:ascii="Cambria" w:hAnsi="Cambria" w:cs="Arial"/>
          <w:noProof w:val="0"/>
          <w:sz w:val="24"/>
          <w:szCs w:val="24"/>
          <w:lang w:eastAsia="hr-HR"/>
        </w:rPr>
        <w:t>ako je to nužno radi zaštite isključivih prava, uključujući prava intelektualnog vlasništva,</w:t>
      </w:r>
    </w:p>
    <w:p w14:paraId="6E083DAF" w14:textId="77777777" w:rsidR="00B7068A" w:rsidRPr="00094197" w:rsidRDefault="00B7068A" w:rsidP="00B7068A">
      <w:pPr>
        <w:numPr>
          <w:ilvl w:val="0"/>
          <w:numId w:val="40"/>
        </w:numPr>
        <w:autoSpaceDE w:val="0"/>
        <w:autoSpaceDN w:val="0"/>
        <w:adjustRightInd w:val="0"/>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ako postoji iznimna žurnost uzrokovana događajima koje naručitelj nije mogao predvidjeti niti na njih utjecati. </w:t>
      </w:r>
    </w:p>
    <w:p w14:paraId="4D335D28" w14:textId="77777777" w:rsidR="00B7068A" w:rsidRPr="00094197" w:rsidRDefault="00B7068A" w:rsidP="00B7068A">
      <w:pPr>
        <w:numPr>
          <w:ilvl w:val="0"/>
          <w:numId w:val="41"/>
        </w:numPr>
        <w:spacing w:line="276" w:lineRule="auto"/>
        <w:ind w:left="284"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Razlozi za primjenu iznimke iz stavka 5. ovoga članka navode se i obrazlažu u objavi u modulu jednostavne nabave EOJN RH.</w:t>
      </w:r>
    </w:p>
    <w:p w14:paraId="4689A7AA" w14:textId="77777777" w:rsidR="00B7068A" w:rsidRPr="00094197" w:rsidRDefault="00B7068A" w:rsidP="00B7068A">
      <w:pPr>
        <w:numPr>
          <w:ilvl w:val="0"/>
          <w:numId w:val="41"/>
        </w:numPr>
        <w:spacing w:before="60" w:after="60" w:line="276" w:lineRule="auto"/>
        <w:ind w:left="284"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Svaki ponuditelj mora imati aktivan korisnički račun u EOJN RH kako bi mogao dostaviti ponudu. </w:t>
      </w:r>
    </w:p>
    <w:p w14:paraId="29F20052" w14:textId="77777777" w:rsidR="00B7068A" w:rsidRPr="00094197" w:rsidRDefault="00B7068A" w:rsidP="00B7068A">
      <w:pPr>
        <w:numPr>
          <w:ilvl w:val="0"/>
          <w:numId w:val="41"/>
        </w:numPr>
        <w:spacing w:before="60" w:after="60" w:line="276" w:lineRule="auto"/>
        <w:ind w:left="284"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Poziv nije javno objavljen te je dostupan samo pozvanim gospodarskim subjektima i ovlaštenim korisnicima sustava EOJN RH u skladu s njihovim ovlastima.</w:t>
      </w:r>
      <w:r w:rsidRPr="00094197">
        <w:rPr>
          <w:rFonts w:ascii="Cambria" w:hAnsi="Cambria" w:cs="Arial"/>
          <w:noProof w:val="0"/>
          <w:sz w:val="24"/>
          <w:szCs w:val="24"/>
          <w:lang w:eastAsia="hr-HR"/>
        </w:rPr>
        <w:tab/>
      </w:r>
      <w:r w:rsidRPr="00094197">
        <w:rPr>
          <w:rFonts w:ascii="Cambria" w:hAnsi="Cambria" w:cs="Arial"/>
          <w:noProof w:val="0"/>
          <w:sz w:val="24"/>
          <w:szCs w:val="24"/>
          <w:lang w:eastAsia="hr-HR"/>
        </w:rPr>
        <w:br/>
      </w:r>
    </w:p>
    <w:p w14:paraId="44032248" w14:textId="77777777" w:rsidR="00B7068A" w:rsidRPr="00094197" w:rsidRDefault="00B7068A" w:rsidP="00B7068A">
      <w:pPr>
        <w:numPr>
          <w:ilvl w:val="0"/>
          <w:numId w:val="4"/>
        </w:numPr>
        <w:spacing w:before="60" w:after="60" w:line="276" w:lineRule="auto"/>
        <w:ind w:left="284"/>
        <w:jc w:val="both"/>
        <w:rPr>
          <w:rFonts w:ascii="Cambria" w:hAnsi="Cambria" w:cs="Arial"/>
          <w:b/>
          <w:bCs/>
          <w:i/>
          <w:iCs/>
          <w:noProof w:val="0"/>
          <w:sz w:val="24"/>
          <w:szCs w:val="24"/>
          <w:lang w:eastAsia="hr-HR"/>
        </w:rPr>
      </w:pPr>
      <w:r w:rsidRPr="00094197">
        <w:rPr>
          <w:rFonts w:ascii="Cambria" w:hAnsi="Cambria" w:cs="Arial"/>
          <w:b/>
          <w:bCs/>
          <w:i/>
          <w:iCs/>
          <w:noProof w:val="0"/>
          <w:sz w:val="24"/>
          <w:szCs w:val="24"/>
          <w:lang w:eastAsia="hr-HR"/>
        </w:rPr>
        <w:t xml:space="preserve">JAVNO PRIKUPLJANJE PONUDA </w:t>
      </w:r>
    </w:p>
    <w:p w14:paraId="4746EB7D"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 xml:space="preserve">Članak 12. </w:t>
      </w:r>
    </w:p>
    <w:p w14:paraId="06C4F142" w14:textId="77777777" w:rsidR="00B7068A" w:rsidRPr="00094197" w:rsidRDefault="00B7068A" w:rsidP="00B7068A">
      <w:pPr>
        <w:numPr>
          <w:ilvl w:val="0"/>
          <w:numId w:val="13"/>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Javno prikupljanje ponuda je postupak u kojem svaki zainteresirani gospodarski subjekt može podnijeti ponudu na temelju javno objavljenog poziva. </w:t>
      </w:r>
    </w:p>
    <w:p w14:paraId="4C681218" w14:textId="77777777" w:rsidR="00B7068A" w:rsidRPr="00094197" w:rsidRDefault="00B7068A" w:rsidP="00B7068A">
      <w:pPr>
        <w:numPr>
          <w:ilvl w:val="0"/>
          <w:numId w:val="13"/>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Naručitelj je obvezan provesti postupak jednostavne nabave putem javne objave u modulu jednostavne nabave EOJN RH za: </w:t>
      </w:r>
    </w:p>
    <w:p w14:paraId="4F8B077F" w14:textId="77777777" w:rsidR="00B7068A" w:rsidRPr="00094197" w:rsidRDefault="00B7068A" w:rsidP="00B7068A">
      <w:p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 nabavu robe i usluga procijenjene vrijednosti veće od 25.000,00 eura bez PDV-a, a manje od 50.000,00 eura bez PDV-a, </w:t>
      </w:r>
    </w:p>
    <w:p w14:paraId="23AB78BE" w14:textId="77777777" w:rsidR="00B7068A" w:rsidRPr="00094197" w:rsidRDefault="00B7068A" w:rsidP="00B7068A">
      <w:p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nabavu radova procijenjene vrijednosti veće od 45.000,00 eura bez PDV-a, a manje od 100.000,00 eura bez PDV-a.</w:t>
      </w:r>
    </w:p>
    <w:p w14:paraId="0443D031" w14:textId="77777777" w:rsidR="00B7068A" w:rsidRPr="00094197" w:rsidRDefault="00B7068A" w:rsidP="00B7068A">
      <w:pPr>
        <w:numPr>
          <w:ilvl w:val="0"/>
          <w:numId w:val="13"/>
        </w:numPr>
        <w:spacing w:line="276" w:lineRule="auto"/>
        <w:ind w:left="284"/>
        <w:jc w:val="both"/>
        <w:rPr>
          <w:rFonts w:ascii="Cambria" w:hAnsi="Cambria" w:cs="Arial"/>
          <w:bCs/>
          <w:noProof w:val="0"/>
          <w:sz w:val="24"/>
          <w:szCs w:val="24"/>
          <w:lang w:eastAsia="hr-HR"/>
        </w:rPr>
      </w:pPr>
      <w:r w:rsidRPr="00094197">
        <w:rPr>
          <w:rFonts w:ascii="Cambria" w:hAnsi="Cambria" w:cs="Arial"/>
          <w:bCs/>
          <w:noProof w:val="0"/>
          <w:sz w:val="24"/>
          <w:szCs w:val="24"/>
          <w:lang w:eastAsia="hr-HR"/>
        </w:rPr>
        <w:t>Javno objavljeni poziv dostupan je svim zainteresiranim gospodarskim subjektima koji imaju račun u EOJN RH.</w:t>
      </w:r>
    </w:p>
    <w:p w14:paraId="38969FFF" w14:textId="77777777" w:rsidR="00B7068A" w:rsidRPr="00094197" w:rsidRDefault="00B7068A" w:rsidP="00B7068A">
      <w:pPr>
        <w:numPr>
          <w:ilvl w:val="0"/>
          <w:numId w:val="13"/>
        </w:numPr>
        <w:spacing w:line="276" w:lineRule="auto"/>
        <w:ind w:left="284"/>
        <w:jc w:val="both"/>
        <w:rPr>
          <w:rFonts w:ascii="Cambria" w:hAnsi="Cambria" w:cs="Arial"/>
          <w:noProof w:val="0"/>
          <w:sz w:val="24"/>
          <w:szCs w:val="24"/>
          <w:lang w:eastAsia="hr-HR"/>
        </w:rPr>
      </w:pPr>
      <w:r w:rsidRPr="00094197">
        <w:rPr>
          <w:rFonts w:ascii="Cambria" w:hAnsi="Cambria" w:cs="Calibri"/>
          <w:noProof w:val="0"/>
          <w:sz w:val="24"/>
          <w:szCs w:val="24"/>
          <w:lang w:eastAsia="hr-HR"/>
        </w:rPr>
        <w:t>Poziv na dostavu ponuda može se, dodatno, dostaviti putem modula jednostavna nabava u EOJN RH, jednom ili više gospodarskih subjekata po izboru Naručitelja, te se time ne ograničava niti isključuje ostale gospodarske subjekte od sudjelovanja u postupku i podnošenja ponuda.</w:t>
      </w:r>
    </w:p>
    <w:p w14:paraId="0584DC52" w14:textId="77777777" w:rsidR="00B7068A" w:rsidRPr="00094197" w:rsidRDefault="00B7068A" w:rsidP="00B7068A">
      <w:pPr>
        <w:numPr>
          <w:ilvl w:val="0"/>
          <w:numId w:val="13"/>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Iznimno od stavka 1. ovog članka, naručitelj nije obvezan provesti postupak jednostavne nabave putem javne objave u modulu jednostavne nabave EOJN RH, već isti provodi sukladno članku 11. ovog Pravilnika: </w:t>
      </w:r>
    </w:p>
    <w:p w14:paraId="5504F1BB" w14:textId="77777777" w:rsidR="00B7068A" w:rsidRPr="00094197" w:rsidRDefault="00B7068A" w:rsidP="00B7068A">
      <w:pPr>
        <w:numPr>
          <w:ilvl w:val="0"/>
          <w:numId w:val="33"/>
        </w:numPr>
        <w:spacing w:line="276" w:lineRule="auto"/>
        <w:ind w:hanging="294"/>
        <w:jc w:val="both"/>
        <w:rPr>
          <w:rFonts w:ascii="Cambria" w:hAnsi="Cambria" w:cs="Arial"/>
          <w:noProof w:val="0"/>
          <w:sz w:val="24"/>
          <w:szCs w:val="24"/>
          <w:lang w:eastAsia="hr-HR"/>
        </w:rPr>
      </w:pPr>
      <w:r w:rsidRPr="00094197">
        <w:rPr>
          <w:rFonts w:ascii="Cambria" w:hAnsi="Cambria" w:cs="Arial"/>
          <w:noProof w:val="0"/>
          <w:sz w:val="24"/>
          <w:szCs w:val="24"/>
          <w:lang w:eastAsia="hr-HR"/>
        </w:rPr>
        <w:t>ako nije podnesena nijedna ponuda ili nijedna valjana ponuda u prethodno provedeno postupku jednostavne nabave, pod uvjetom da početni ugovorni uvjeti nisu bitno izmijenjeni,</w:t>
      </w:r>
    </w:p>
    <w:p w14:paraId="39BA78C3" w14:textId="77777777" w:rsidR="00B7068A" w:rsidRPr="00094197" w:rsidRDefault="00B7068A" w:rsidP="00B7068A">
      <w:pPr>
        <w:numPr>
          <w:ilvl w:val="0"/>
          <w:numId w:val="33"/>
        </w:numPr>
        <w:autoSpaceDE w:val="0"/>
        <w:autoSpaceDN w:val="0"/>
        <w:adjustRightInd w:val="0"/>
        <w:spacing w:line="276" w:lineRule="auto"/>
        <w:ind w:hanging="29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ako zbog objektivnih razloga predmet nabave može izvršiti, isporučiti ili pružiti samo određeni gospodarski subjekt i to: </w:t>
      </w:r>
    </w:p>
    <w:p w14:paraId="41B7A4E9" w14:textId="77777777" w:rsidR="00B7068A" w:rsidRPr="00094197" w:rsidRDefault="00B7068A" w:rsidP="00B7068A">
      <w:pPr>
        <w:numPr>
          <w:ilvl w:val="0"/>
          <w:numId w:val="3"/>
        </w:numPr>
        <w:autoSpaceDE w:val="0"/>
        <w:autoSpaceDN w:val="0"/>
        <w:adjustRightInd w:val="0"/>
        <w:spacing w:line="276" w:lineRule="auto"/>
        <w:ind w:left="1134" w:hanging="142"/>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ako je predmet nabave stvaranje ili stjecanje jedinstvenog umjetničkog djela ili umjetničke izvedbe, </w:t>
      </w:r>
    </w:p>
    <w:p w14:paraId="3D3E50D7" w14:textId="77777777" w:rsidR="00B7068A" w:rsidRPr="00094197" w:rsidRDefault="00B7068A" w:rsidP="00B7068A">
      <w:pPr>
        <w:numPr>
          <w:ilvl w:val="0"/>
          <w:numId w:val="3"/>
        </w:numPr>
        <w:autoSpaceDE w:val="0"/>
        <w:autoSpaceDN w:val="0"/>
        <w:adjustRightInd w:val="0"/>
        <w:spacing w:line="276" w:lineRule="auto"/>
        <w:ind w:left="1134" w:hanging="142"/>
        <w:jc w:val="both"/>
        <w:rPr>
          <w:rFonts w:ascii="Cambria" w:hAnsi="Cambria" w:cs="Arial"/>
          <w:noProof w:val="0"/>
          <w:sz w:val="24"/>
          <w:szCs w:val="24"/>
          <w:lang w:eastAsia="hr-HR"/>
        </w:rPr>
      </w:pPr>
      <w:r w:rsidRPr="00094197">
        <w:rPr>
          <w:rFonts w:ascii="Cambria" w:hAnsi="Cambria" w:cs="Arial"/>
          <w:noProof w:val="0"/>
          <w:sz w:val="24"/>
          <w:szCs w:val="24"/>
          <w:lang w:eastAsia="hr-HR"/>
        </w:rPr>
        <w:t>ako iz tehničkih razloga predmet nabave može isporučiti samo određeni gospodarski subjekt, odnosno ne postoji tržišno natjecanje ili</w:t>
      </w:r>
    </w:p>
    <w:p w14:paraId="1AB02BEA" w14:textId="77777777" w:rsidR="00B7068A" w:rsidRPr="00094197" w:rsidRDefault="00B7068A" w:rsidP="00B7068A">
      <w:pPr>
        <w:numPr>
          <w:ilvl w:val="0"/>
          <w:numId w:val="3"/>
        </w:numPr>
        <w:autoSpaceDE w:val="0"/>
        <w:autoSpaceDN w:val="0"/>
        <w:adjustRightInd w:val="0"/>
        <w:spacing w:line="276" w:lineRule="auto"/>
        <w:ind w:left="1134" w:hanging="142"/>
        <w:jc w:val="both"/>
        <w:rPr>
          <w:rFonts w:ascii="Cambria" w:hAnsi="Cambria" w:cs="Arial"/>
          <w:noProof w:val="0"/>
          <w:sz w:val="24"/>
          <w:szCs w:val="24"/>
          <w:lang w:eastAsia="hr-HR"/>
        </w:rPr>
      </w:pPr>
      <w:r w:rsidRPr="00094197">
        <w:rPr>
          <w:rFonts w:ascii="Cambria" w:hAnsi="Cambria" w:cs="Arial"/>
          <w:noProof w:val="0"/>
          <w:sz w:val="24"/>
          <w:szCs w:val="24"/>
          <w:lang w:eastAsia="hr-HR"/>
        </w:rPr>
        <w:t>ako je to nužno radi zaštite isključivih prava, uključujući prava intelektualnog vlasništva,</w:t>
      </w:r>
    </w:p>
    <w:p w14:paraId="73916162" w14:textId="77777777" w:rsidR="00B7068A" w:rsidRPr="00094197" w:rsidRDefault="00B7068A" w:rsidP="00B7068A">
      <w:pPr>
        <w:numPr>
          <w:ilvl w:val="0"/>
          <w:numId w:val="33"/>
        </w:numPr>
        <w:autoSpaceDE w:val="0"/>
        <w:autoSpaceDN w:val="0"/>
        <w:adjustRightInd w:val="0"/>
        <w:spacing w:line="276" w:lineRule="auto"/>
        <w:ind w:hanging="29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ako postoji iznimna žurnost uzrokovana događajima koje naručitelj nije mogao predvidjeti niti na njih utjecati. </w:t>
      </w:r>
    </w:p>
    <w:p w14:paraId="2B51E157" w14:textId="77777777" w:rsidR="00B7068A" w:rsidRPr="00094197" w:rsidRDefault="00B7068A" w:rsidP="00B7068A">
      <w:pPr>
        <w:numPr>
          <w:ilvl w:val="0"/>
          <w:numId w:val="13"/>
        </w:numPr>
        <w:spacing w:before="60" w:after="60"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lastRenderedPageBreak/>
        <w:t xml:space="preserve">Razlozi za primjenu iznimke iz stavka 5. ovoga članka navode se i obrazlažu u objavi u modulu jednostavne nabave EOJN RH.   </w:t>
      </w:r>
    </w:p>
    <w:p w14:paraId="7F3EA071"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PROVEDBA POSTUPKA JEDNOSTAVNE NABAVE PUTEM EOJN RH</w:t>
      </w:r>
    </w:p>
    <w:p w14:paraId="209E0717" w14:textId="77777777" w:rsidR="00B7068A" w:rsidRPr="00094197" w:rsidRDefault="00B7068A" w:rsidP="00B7068A">
      <w:pPr>
        <w:ind w:left="284"/>
        <w:jc w:val="both"/>
        <w:rPr>
          <w:rFonts w:ascii="Cambria" w:hAnsi="Cambria" w:cs="Arial"/>
          <w:b/>
          <w:noProof w:val="0"/>
          <w:color w:val="FF0000"/>
          <w:sz w:val="16"/>
          <w:szCs w:val="16"/>
          <w:lang w:eastAsia="hr-HR"/>
        </w:rPr>
      </w:pPr>
    </w:p>
    <w:p w14:paraId="6982B087" w14:textId="77777777" w:rsidR="00B7068A" w:rsidRPr="00094197" w:rsidRDefault="00B7068A" w:rsidP="00B7068A">
      <w:pPr>
        <w:spacing w:before="40" w:after="40" w:line="276" w:lineRule="auto"/>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 xml:space="preserve">Obvezna provedba putem EOJN RH </w:t>
      </w:r>
    </w:p>
    <w:p w14:paraId="55BB2D91"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 xml:space="preserve">Članak 13. </w:t>
      </w:r>
    </w:p>
    <w:p w14:paraId="08CFFD8E" w14:textId="77777777" w:rsidR="00B7068A" w:rsidRPr="00094197" w:rsidRDefault="00B7068A" w:rsidP="00B7068A">
      <w:pPr>
        <w:numPr>
          <w:ilvl w:val="0"/>
          <w:numId w:val="34"/>
        </w:numPr>
        <w:tabs>
          <w:tab w:val="left" w:pos="567"/>
        </w:tabs>
        <w:autoSpaceDE w:val="0"/>
        <w:autoSpaceDN w:val="0"/>
        <w:adjustRightInd w:val="0"/>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Postupak jednostavne nabave čija je procijenjena vrijednost veća od 15.000,00 eura </w:t>
      </w:r>
    </w:p>
    <w:p w14:paraId="2E3ED6F3" w14:textId="77777777" w:rsidR="00B7068A" w:rsidRPr="00094197" w:rsidRDefault="00B7068A" w:rsidP="00B7068A">
      <w:pPr>
        <w:tabs>
          <w:tab w:val="left" w:pos="567"/>
        </w:tabs>
        <w:autoSpaceDE w:val="0"/>
        <w:autoSpaceDN w:val="0"/>
        <w:adjustRightInd w:val="0"/>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bez PDV-a Naručitelj je obvezan provesti putem modula jednostavne nabave u EOJN RH. </w:t>
      </w:r>
    </w:p>
    <w:p w14:paraId="3BC9021E" w14:textId="77777777" w:rsidR="00B7068A" w:rsidRPr="00094197" w:rsidRDefault="00B7068A" w:rsidP="00B7068A">
      <w:pPr>
        <w:ind w:left="284"/>
        <w:jc w:val="both"/>
        <w:rPr>
          <w:rFonts w:ascii="Cambria" w:hAnsi="Cambria" w:cs="Arial"/>
          <w:noProof w:val="0"/>
          <w:sz w:val="16"/>
          <w:szCs w:val="16"/>
          <w:lang w:eastAsia="hr-HR"/>
        </w:rPr>
      </w:pPr>
    </w:p>
    <w:p w14:paraId="29630A92" w14:textId="77777777" w:rsidR="00B7068A" w:rsidRPr="00094197" w:rsidRDefault="00B7068A" w:rsidP="00B7068A">
      <w:pPr>
        <w:spacing w:before="40" w:after="40" w:line="276" w:lineRule="auto"/>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Odluka o pokretanju postupka jednostavne nabave</w:t>
      </w:r>
    </w:p>
    <w:p w14:paraId="57995C6D"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 xml:space="preserve">Članak 14. </w:t>
      </w:r>
    </w:p>
    <w:p w14:paraId="317BB630" w14:textId="77777777" w:rsidR="00B7068A" w:rsidRPr="00094197" w:rsidRDefault="00B7068A" w:rsidP="00B7068A">
      <w:pPr>
        <w:numPr>
          <w:ilvl w:val="0"/>
          <w:numId w:val="42"/>
        </w:numPr>
        <w:autoSpaceDE w:val="0"/>
        <w:autoSpaceDN w:val="0"/>
        <w:adjustRightInd w:val="0"/>
        <w:spacing w:line="276" w:lineRule="auto"/>
        <w:ind w:left="426" w:hanging="426"/>
        <w:jc w:val="both"/>
        <w:rPr>
          <w:rFonts w:ascii="Cambria" w:hAnsi="Cambria" w:cs="Calibri"/>
          <w:noProof w:val="0"/>
          <w:sz w:val="24"/>
          <w:szCs w:val="24"/>
          <w:lang w:eastAsia="hr-HR"/>
        </w:rPr>
      </w:pPr>
      <w:r w:rsidRPr="00094197">
        <w:rPr>
          <w:rFonts w:ascii="Cambria" w:hAnsi="Cambria" w:cs="Arial"/>
          <w:noProof w:val="0"/>
          <w:sz w:val="24"/>
          <w:szCs w:val="24"/>
          <w:lang w:eastAsia="hr-HR"/>
        </w:rPr>
        <w:t xml:space="preserve">Ravnatelj donosi Odluku o pokretanju postupka jednostavne nabave za procijenjene vrijednosti </w:t>
      </w:r>
      <w:r w:rsidRPr="00094197">
        <w:rPr>
          <w:rFonts w:ascii="Cambria" w:hAnsi="Cambria" w:cs="Calibri"/>
          <w:noProof w:val="0"/>
          <w:sz w:val="24"/>
          <w:szCs w:val="24"/>
          <w:lang w:eastAsia="hr-HR"/>
        </w:rPr>
        <w:t>veće od 15.000,00 eura, a koja se provodi putem modula Elektroničkog oglasnika javne nabave Republike Hrvatske (EOJN RH).</w:t>
      </w:r>
    </w:p>
    <w:p w14:paraId="72091B30" w14:textId="77777777" w:rsidR="00B7068A" w:rsidRPr="00094197" w:rsidRDefault="00B7068A" w:rsidP="00B7068A">
      <w:pPr>
        <w:numPr>
          <w:ilvl w:val="0"/>
          <w:numId w:val="42"/>
        </w:numPr>
        <w:autoSpaceDE w:val="0"/>
        <w:autoSpaceDN w:val="0"/>
        <w:adjustRightInd w:val="0"/>
        <w:spacing w:line="276" w:lineRule="auto"/>
        <w:ind w:left="426" w:hanging="426"/>
        <w:jc w:val="both"/>
        <w:rPr>
          <w:rFonts w:ascii="Cambria" w:hAnsi="Cambria" w:cs="Calibri"/>
          <w:noProof w:val="0"/>
          <w:sz w:val="24"/>
          <w:szCs w:val="24"/>
          <w:lang w:eastAsia="hr-HR"/>
        </w:rPr>
      </w:pPr>
      <w:r w:rsidRPr="00094197">
        <w:rPr>
          <w:rFonts w:ascii="Cambria" w:hAnsi="Cambria" w:cs="Arial"/>
          <w:noProof w:val="0"/>
          <w:sz w:val="24"/>
          <w:szCs w:val="24"/>
          <w:lang w:eastAsia="hr-HR"/>
        </w:rPr>
        <w:t>Odluka iz stavka 1. ovog članka u pravilu sadržava:</w:t>
      </w:r>
    </w:p>
    <w:p w14:paraId="6264F2C7" w14:textId="77777777" w:rsidR="00B7068A" w:rsidRPr="00094197" w:rsidRDefault="00B7068A" w:rsidP="00B7068A">
      <w:pPr>
        <w:numPr>
          <w:ilvl w:val="0"/>
          <w:numId w:val="43"/>
        </w:numPr>
        <w:spacing w:line="276" w:lineRule="auto"/>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naziv i sjedište Naručitelja, </w:t>
      </w:r>
    </w:p>
    <w:p w14:paraId="55C29D53" w14:textId="77777777" w:rsidR="00B7068A" w:rsidRPr="00094197" w:rsidRDefault="00B7068A" w:rsidP="00B7068A">
      <w:pPr>
        <w:numPr>
          <w:ilvl w:val="0"/>
          <w:numId w:val="43"/>
        </w:numPr>
        <w:spacing w:line="276" w:lineRule="auto"/>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predmet nabave i evidencijski broj nabave, </w:t>
      </w:r>
    </w:p>
    <w:p w14:paraId="261A5B9C" w14:textId="77777777" w:rsidR="00B7068A" w:rsidRPr="00094197" w:rsidRDefault="00B7068A" w:rsidP="00B7068A">
      <w:pPr>
        <w:numPr>
          <w:ilvl w:val="0"/>
          <w:numId w:val="43"/>
        </w:numPr>
        <w:spacing w:line="276" w:lineRule="auto"/>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procijenjenu vrijednost nabave bez PDV-a, </w:t>
      </w:r>
    </w:p>
    <w:p w14:paraId="5C393D12" w14:textId="77777777" w:rsidR="00B7068A" w:rsidRPr="00094197" w:rsidRDefault="00B7068A" w:rsidP="00B7068A">
      <w:pPr>
        <w:numPr>
          <w:ilvl w:val="0"/>
          <w:numId w:val="43"/>
        </w:numPr>
        <w:spacing w:line="276" w:lineRule="auto"/>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izvor planiranih sredstava i oznaku stavke plana nabave, </w:t>
      </w:r>
    </w:p>
    <w:p w14:paraId="1AE8CDBB" w14:textId="77777777" w:rsidR="00B7068A" w:rsidRPr="00094197" w:rsidRDefault="00B7068A" w:rsidP="00B7068A">
      <w:pPr>
        <w:numPr>
          <w:ilvl w:val="0"/>
          <w:numId w:val="43"/>
        </w:numPr>
        <w:spacing w:line="276" w:lineRule="auto"/>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vrstu postupka jednostavne nabave, </w:t>
      </w:r>
    </w:p>
    <w:p w14:paraId="702951E0" w14:textId="77777777" w:rsidR="00B7068A" w:rsidRPr="00094197" w:rsidRDefault="00B7068A" w:rsidP="00B7068A">
      <w:pPr>
        <w:numPr>
          <w:ilvl w:val="0"/>
          <w:numId w:val="43"/>
        </w:numPr>
        <w:spacing w:line="276" w:lineRule="auto"/>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podatak provodi li se postupak putem EOJN RH i način provedbe (slanje gospodarskim subjektima putem EOJN RH ili javna objava),</w:t>
      </w:r>
    </w:p>
    <w:p w14:paraId="7C37017F" w14:textId="77777777" w:rsidR="00B7068A" w:rsidRPr="00094197" w:rsidRDefault="00B7068A" w:rsidP="00B7068A">
      <w:pPr>
        <w:numPr>
          <w:ilvl w:val="0"/>
          <w:numId w:val="43"/>
        </w:numPr>
        <w:spacing w:line="276" w:lineRule="auto"/>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podatak o obveznoj javnoj objavi poziva ili razloge za primjenu iznimke, </w:t>
      </w:r>
    </w:p>
    <w:p w14:paraId="6541608B" w14:textId="77777777" w:rsidR="00B7068A" w:rsidRPr="00094197" w:rsidRDefault="00B7068A" w:rsidP="00B7068A">
      <w:pPr>
        <w:numPr>
          <w:ilvl w:val="0"/>
          <w:numId w:val="43"/>
        </w:numPr>
        <w:spacing w:line="276" w:lineRule="auto"/>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imenovanje stručnog povjerenstva, kada se ono imenuje, </w:t>
      </w:r>
    </w:p>
    <w:p w14:paraId="182194A2" w14:textId="77777777" w:rsidR="00B7068A" w:rsidRPr="00094197" w:rsidRDefault="00B7068A" w:rsidP="00B7068A">
      <w:pPr>
        <w:numPr>
          <w:ilvl w:val="0"/>
          <w:numId w:val="43"/>
        </w:numPr>
        <w:spacing w:line="276" w:lineRule="auto"/>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rokove za provedbu postupka i druge bitne podatke.</w:t>
      </w:r>
    </w:p>
    <w:p w14:paraId="5B4FC00D" w14:textId="77777777" w:rsidR="00B7068A" w:rsidRPr="00094197" w:rsidRDefault="00B7068A" w:rsidP="00B7068A">
      <w:pPr>
        <w:ind w:left="284"/>
        <w:jc w:val="both"/>
        <w:rPr>
          <w:rFonts w:ascii="Cambria" w:hAnsi="Cambria" w:cs="Arial"/>
          <w:i/>
          <w:iCs/>
          <w:noProof w:val="0"/>
          <w:color w:val="00B0F0"/>
          <w:sz w:val="16"/>
          <w:szCs w:val="16"/>
          <w:lang w:eastAsia="hr-HR"/>
        </w:rPr>
      </w:pPr>
    </w:p>
    <w:p w14:paraId="1D878B37" w14:textId="77777777" w:rsidR="00B7068A" w:rsidRPr="00094197" w:rsidRDefault="00B7068A" w:rsidP="00B7068A">
      <w:pPr>
        <w:spacing w:before="40" w:after="40" w:line="276" w:lineRule="auto"/>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 xml:space="preserve">Stručno povjerenstvo </w:t>
      </w:r>
    </w:p>
    <w:p w14:paraId="73F4844F"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 xml:space="preserve">Članak 15. </w:t>
      </w:r>
    </w:p>
    <w:p w14:paraId="0684C7E9" w14:textId="77777777" w:rsidR="00B7068A" w:rsidRPr="00094197" w:rsidRDefault="00B7068A" w:rsidP="00B7068A">
      <w:pPr>
        <w:numPr>
          <w:ilvl w:val="0"/>
          <w:numId w:val="12"/>
        </w:numPr>
        <w:spacing w:before="60" w:after="60"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Pripremu i provedbu postupaka jednostavne nabave procijenjene vrijednosti iz članka 11 i 12. ovog Pravilnika provodi stručno povjerenstvo od tri (3) člana koje imenuje ravnatelj Škole odlukom iz članka 14. stavka 1. ovog Pravilnika te određuje njihove obveze i ovlasti u postupku.</w:t>
      </w:r>
    </w:p>
    <w:p w14:paraId="2EF5D6D7" w14:textId="77777777" w:rsidR="00B7068A" w:rsidRPr="00094197" w:rsidRDefault="00B7068A" w:rsidP="00B7068A">
      <w:pPr>
        <w:numPr>
          <w:ilvl w:val="0"/>
          <w:numId w:val="12"/>
        </w:numPr>
        <w:spacing w:before="20" w:after="20" w:line="276" w:lineRule="auto"/>
        <w:ind w:left="284"/>
        <w:rPr>
          <w:rFonts w:ascii="Cambria" w:hAnsi="Cambria" w:cs="Arial"/>
          <w:noProof w:val="0"/>
          <w:sz w:val="24"/>
          <w:szCs w:val="24"/>
          <w:lang w:eastAsia="hr-HR"/>
        </w:rPr>
      </w:pPr>
      <w:r w:rsidRPr="00094197">
        <w:rPr>
          <w:rFonts w:ascii="Cambria" w:hAnsi="Cambria" w:cs="Arial"/>
          <w:noProof w:val="0"/>
          <w:sz w:val="24"/>
          <w:szCs w:val="24"/>
          <w:lang w:eastAsia="hr-HR"/>
        </w:rPr>
        <w:t xml:space="preserve">Imenovani članovi stručnog povjerenstva mogu imati zamjenike. </w:t>
      </w:r>
    </w:p>
    <w:p w14:paraId="283FBB7E" w14:textId="77777777" w:rsidR="00B7068A" w:rsidRPr="00094197" w:rsidRDefault="00B7068A" w:rsidP="00B7068A">
      <w:pPr>
        <w:numPr>
          <w:ilvl w:val="0"/>
          <w:numId w:val="12"/>
        </w:numPr>
        <w:spacing w:before="20" w:after="20"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Članovi stručnog povjerenstva koji pripremaju i provode postupak nabave ne moraju biti zaposlenici Naručitelja.</w:t>
      </w:r>
    </w:p>
    <w:p w14:paraId="30088BE5" w14:textId="77777777" w:rsidR="00B7068A" w:rsidRPr="00094197" w:rsidRDefault="00B7068A" w:rsidP="00B7068A">
      <w:pPr>
        <w:numPr>
          <w:ilvl w:val="0"/>
          <w:numId w:val="12"/>
        </w:numPr>
        <w:spacing w:before="20" w:after="20"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Članovi stručnog povjerenstva ne mogu istovremeno biti odgovorne osobe za praćenje izvršenja ugovora ili narudžbenice u istom postupku jednostavne nabave. </w:t>
      </w:r>
    </w:p>
    <w:p w14:paraId="52EB8FBB" w14:textId="77777777" w:rsidR="00B7068A" w:rsidRPr="00094197" w:rsidRDefault="00B7068A" w:rsidP="00B7068A">
      <w:pPr>
        <w:numPr>
          <w:ilvl w:val="0"/>
          <w:numId w:val="12"/>
        </w:numPr>
        <w:spacing w:before="20" w:after="20"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Članovi stručnog povjerenstva odgovorni su za zakonito i stručno provođenje postupaka jednostavne nabave.</w:t>
      </w:r>
    </w:p>
    <w:p w14:paraId="31F5D3F9" w14:textId="77777777" w:rsidR="00B7068A" w:rsidRPr="00094197" w:rsidRDefault="00B7068A" w:rsidP="00B7068A">
      <w:pPr>
        <w:numPr>
          <w:ilvl w:val="0"/>
          <w:numId w:val="12"/>
        </w:numPr>
        <w:spacing w:before="20" w:after="20"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Stručno povjerenstvo, prema potrebi i okolnostima pojedinog postupka, ima sljedeće obveze i ovlasti:</w:t>
      </w:r>
    </w:p>
    <w:p w14:paraId="3ED1C588"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potpisivanje izjave o postojanju ili nepostojanju sukoba interesa i čuvanju tajnosti podataka u postupku nabave, </w:t>
      </w:r>
    </w:p>
    <w:p w14:paraId="1093D697"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lastRenderedPageBreak/>
        <w:t xml:space="preserve">provedba analize tržišta, </w:t>
      </w:r>
    </w:p>
    <w:p w14:paraId="129C0CB7"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izrađivanje poziva na dostavu ponuda, troškovnika, tehničkih specifikacija i druge dokumentacije, </w:t>
      </w:r>
    </w:p>
    <w:p w14:paraId="07A08241"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upućivanje ili objavljivanje poziva na dostavu ponuda u modulu jednostavne nabave EOJN RH,</w:t>
      </w:r>
    </w:p>
    <w:p w14:paraId="33B1ACD0"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komuniciranje s gospodarskim subjektima, </w:t>
      </w:r>
    </w:p>
    <w:p w14:paraId="423F800E"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otvaranje, pregledavanje i ocjenjivanje pristiglih ponuda, </w:t>
      </w:r>
    </w:p>
    <w:p w14:paraId="1920606C"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kreiranje zapisnika o otvaranju ponuda i zapisnika o pregledu i ocjeni ponuda, </w:t>
      </w:r>
    </w:p>
    <w:p w14:paraId="0A1FBFB7"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rangiranje ponuda prema kriteriju za odabir,</w:t>
      </w:r>
    </w:p>
    <w:p w14:paraId="7F0A96F5"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predlaganje donošenja odluke o odabiru ili odluke o poništenju postupka, </w:t>
      </w:r>
    </w:p>
    <w:p w14:paraId="544E4025"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izrađivanje prijedloge ugovora i ostalih potrebnih dokumenata,</w:t>
      </w:r>
    </w:p>
    <w:p w14:paraId="58FFB11E"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obavljanje drugih poslova važnih za pripremu i provedbu postupka. </w:t>
      </w:r>
    </w:p>
    <w:p w14:paraId="643AB865" w14:textId="77777777" w:rsidR="00B7068A" w:rsidRPr="00094197" w:rsidRDefault="00B7068A" w:rsidP="00B7068A">
      <w:pPr>
        <w:numPr>
          <w:ilvl w:val="0"/>
          <w:numId w:val="12"/>
        </w:numPr>
        <w:spacing w:before="20" w:after="20"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Stručno povjerenstvo može se imenovati i za nabave manje vrijednosti ako to zahtijeva složenost predmeta nabave ili druge okolnosti.</w:t>
      </w:r>
    </w:p>
    <w:p w14:paraId="3BC0D521" w14:textId="77777777" w:rsidR="00B7068A" w:rsidRPr="00094197" w:rsidRDefault="00B7068A" w:rsidP="00B7068A">
      <w:pPr>
        <w:ind w:left="284"/>
        <w:jc w:val="both"/>
        <w:rPr>
          <w:rFonts w:ascii="Cambria" w:hAnsi="Cambria" w:cs="Arial"/>
          <w:i/>
          <w:iCs/>
          <w:noProof w:val="0"/>
          <w:color w:val="00B0F0"/>
          <w:sz w:val="16"/>
          <w:szCs w:val="16"/>
          <w:lang w:eastAsia="hr-HR"/>
        </w:rPr>
      </w:pPr>
    </w:p>
    <w:p w14:paraId="6FBD360A" w14:textId="77777777" w:rsidR="00B7068A" w:rsidRPr="00094197" w:rsidRDefault="00B7068A" w:rsidP="00B7068A">
      <w:pPr>
        <w:spacing w:before="40" w:after="40" w:line="276" w:lineRule="auto"/>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Dokumentacija o nabavi</w:t>
      </w:r>
    </w:p>
    <w:p w14:paraId="48CF22C8"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 xml:space="preserve">Članak 16. </w:t>
      </w:r>
    </w:p>
    <w:p w14:paraId="4D7623F4" w14:textId="77777777" w:rsidR="00B7068A" w:rsidRPr="00094197" w:rsidRDefault="00B7068A" w:rsidP="00B7068A">
      <w:pPr>
        <w:numPr>
          <w:ilvl w:val="0"/>
          <w:numId w:val="27"/>
        </w:numPr>
        <w:spacing w:before="40" w:after="4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Dokumentacija o nabavi izrađuje se u EOJN prema pravilima EOJN RH, a dodatno se prilažu i dodatni dokumenti (obavezno troškovnik i prema potrebi drugi dokumenti poput tehničke specifikacije, prijedlog ugovora i drugo).   </w:t>
      </w:r>
    </w:p>
    <w:p w14:paraId="484E248D" w14:textId="77777777" w:rsidR="00B7068A" w:rsidRPr="00094197" w:rsidRDefault="00B7068A" w:rsidP="00B7068A">
      <w:pPr>
        <w:numPr>
          <w:ilvl w:val="0"/>
          <w:numId w:val="27"/>
        </w:numPr>
        <w:spacing w:before="40" w:after="4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Dokumentaciju o nabavi u postupku jednostavne nabave čini Poziv na dostavu ponuda i sve ostale informacije i dokumentacija koja se dostavlja gospodarskim subjektima ili se javno objavljuje u postupku jednostavne nabave, a koja je potrebna za pripremu i predaju ponuda.</w:t>
      </w:r>
    </w:p>
    <w:p w14:paraId="78DD180D" w14:textId="77777777" w:rsidR="00B7068A" w:rsidRPr="00094197" w:rsidRDefault="00B7068A" w:rsidP="00B7068A">
      <w:pPr>
        <w:numPr>
          <w:ilvl w:val="0"/>
          <w:numId w:val="27"/>
        </w:numPr>
        <w:spacing w:before="40" w:after="4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Dokumentacija o nabavi mora biti jasna, precizna, razumljiva i nedvojbena te izrađena na način da omogući podnošenje usporedivih ponuda.</w:t>
      </w:r>
    </w:p>
    <w:p w14:paraId="54F09AF7" w14:textId="77777777" w:rsidR="00B7068A" w:rsidRPr="00094197" w:rsidRDefault="00B7068A" w:rsidP="00B7068A">
      <w:pPr>
        <w:numPr>
          <w:ilvl w:val="0"/>
          <w:numId w:val="27"/>
        </w:numPr>
        <w:spacing w:before="40" w:after="4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Dokumentacija o nabavi mora omogućiti izračun cijena bez preuzimanja neuobičajenih rizika i poduzimanja opsežnih predradnji ponuditelja.</w:t>
      </w:r>
    </w:p>
    <w:p w14:paraId="2D75D378" w14:textId="77777777" w:rsidR="00B7068A" w:rsidRPr="00094197" w:rsidRDefault="00B7068A" w:rsidP="00B7068A">
      <w:pPr>
        <w:numPr>
          <w:ilvl w:val="0"/>
          <w:numId w:val="27"/>
        </w:numPr>
        <w:spacing w:before="40" w:after="4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Dokumentacija o nabavi mora se izraditi na hrvatskom jeziku i latiničnom pismu.</w:t>
      </w:r>
    </w:p>
    <w:p w14:paraId="1C3E5EFD" w14:textId="77777777" w:rsidR="00B7068A" w:rsidRPr="00094197" w:rsidRDefault="00B7068A" w:rsidP="00B7068A">
      <w:pPr>
        <w:numPr>
          <w:ilvl w:val="0"/>
          <w:numId w:val="27"/>
        </w:numPr>
        <w:spacing w:before="40" w:after="4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može izmijeniti ili dopuniti dokumentaciju o nabavi do isteka roka za dostavu ponuda ili zahtjeva za sudjelovanje.</w:t>
      </w:r>
    </w:p>
    <w:p w14:paraId="1FCED2D3" w14:textId="77777777" w:rsidR="00B7068A" w:rsidRPr="00094197" w:rsidRDefault="00B7068A" w:rsidP="00B7068A">
      <w:pPr>
        <w:numPr>
          <w:ilvl w:val="0"/>
          <w:numId w:val="27"/>
        </w:numPr>
        <w:spacing w:before="40" w:after="4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U slučaju iz stavka 6. ovoga članka Naručitelj je obvezan produžiti rok za podnošenje ponuda razmjerno značaju izmjena ili dopuna dokumentacije, kako bi gospodarski subjekti imali dovoljno vremena za prilagodbu svojih ponuda.</w:t>
      </w:r>
    </w:p>
    <w:p w14:paraId="5C7AA3FF" w14:textId="77777777" w:rsidR="00B7068A" w:rsidRPr="00094197" w:rsidRDefault="00B7068A" w:rsidP="00B7068A">
      <w:pPr>
        <w:numPr>
          <w:ilvl w:val="0"/>
          <w:numId w:val="27"/>
        </w:numPr>
        <w:spacing w:before="40" w:after="4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ne smije od gospodarskog subjekta zahtijevati naknadu nikakvih troškova za izradu i stavljanje na raspolaganje dokumentacije o nabavi, niti to postavljati kao uvjet za preuzimanje dokumentacije.</w:t>
      </w:r>
    </w:p>
    <w:p w14:paraId="67F24214" w14:textId="77777777" w:rsidR="00B7068A" w:rsidRPr="00094197" w:rsidRDefault="00B7068A" w:rsidP="00B7068A">
      <w:pPr>
        <w:ind w:left="284"/>
        <w:jc w:val="both"/>
        <w:rPr>
          <w:rFonts w:ascii="Cambria" w:hAnsi="Cambria" w:cs="Arial"/>
          <w:i/>
          <w:iCs/>
          <w:noProof w:val="0"/>
          <w:color w:val="00B0F0"/>
          <w:sz w:val="16"/>
          <w:szCs w:val="16"/>
          <w:lang w:eastAsia="hr-HR"/>
        </w:rPr>
      </w:pPr>
    </w:p>
    <w:p w14:paraId="53DDEE4D" w14:textId="77777777" w:rsidR="00B7068A" w:rsidRPr="00094197" w:rsidRDefault="00B7068A" w:rsidP="00B7068A">
      <w:pPr>
        <w:spacing w:before="40" w:after="40" w:line="276" w:lineRule="auto"/>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Poziv na dostavu ponuda</w:t>
      </w:r>
    </w:p>
    <w:p w14:paraId="040BF58A"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17.</w:t>
      </w:r>
    </w:p>
    <w:p w14:paraId="59D76262" w14:textId="77777777" w:rsidR="00B7068A" w:rsidRPr="00094197" w:rsidRDefault="00B7068A" w:rsidP="00B7068A">
      <w:pPr>
        <w:numPr>
          <w:ilvl w:val="0"/>
          <w:numId w:val="35"/>
        </w:numPr>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Postupak jednostavne nabave koji se provodi ograničenim prikupljanjem ponuda ili javnim prikupljanjem ponuda pokreće se slanjem ili objavom poziva na dostavu ponuda.</w:t>
      </w:r>
    </w:p>
    <w:p w14:paraId="36E62CBC" w14:textId="77777777" w:rsidR="00B7068A" w:rsidRPr="00094197" w:rsidRDefault="00B7068A" w:rsidP="00B7068A">
      <w:pPr>
        <w:numPr>
          <w:ilvl w:val="0"/>
          <w:numId w:val="35"/>
        </w:numPr>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Poziv na dostavu ponuda i/ili javno objavljeni poziv, ovisno o predmetu i vrijednosti </w:t>
      </w:r>
    </w:p>
    <w:p w14:paraId="374EE7B0" w14:textId="77777777" w:rsidR="00B7068A" w:rsidRPr="00094197" w:rsidRDefault="00B7068A" w:rsidP="00B7068A">
      <w:pPr>
        <w:ind w:left="426"/>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nabave u pravilu sadrži: </w:t>
      </w:r>
    </w:p>
    <w:p w14:paraId="691B1809"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naziv i sjedište Naručitelja, </w:t>
      </w:r>
    </w:p>
    <w:p w14:paraId="4F760DF3"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lastRenderedPageBreak/>
        <w:t xml:space="preserve">predmet nabave i opis predmeta nabave, </w:t>
      </w:r>
    </w:p>
    <w:p w14:paraId="7F0206B4"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evidencijski broj nabave,</w:t>
      </w:r>
    </w:p>
    <w:p w14:paraId="0BC82905"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procijenjenu vrijednost nabave, </w:t>
      </w:r>
    </w:p>
    <w:p w14:paraId="18DA6196"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troškovnik i/ili tehničke specifikacije, predložak ponudbenog lista,</w:t>
      </w:r>
    </w:p>
    <w:p w14:paraId="0CDE76E3"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rok, način i mjesto isporuke robe, izvršenja usluge ili izvođenja radova,</w:t>
      </w:r>
    </w:p>
    <w:p w14:paraId="4D838934"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rok za dostavu ponuda,</w:t>
      </w:r>
    </w:p>
    <w:p w14:paraId="4A336635"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način dostavljanja ponuda, uključujući dostavu putem EOJN RH kada je primjenjivo, </w:t>
      </w:r>
    </w:p>
    <w:p w14:paraId="30E4E2AF"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sadržaj ponude i isprave koje je potrebno dostaviti, odnosno uvjete i zahtjeve koje ponuditelji trebaju ispuniti (ako se traže),</w:t>
      </w:r>
    </w:p>
    <w:p w14:paraId="57D92ED6"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kriterij za odabir ponude (najniža cijena ili ekonomski najpovoljnija ponuda), </w:t>
      </w:r>
    </w:p>
    <w:p w14:paraId="41E6AAB9"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rok valjanosti ponude,</w:t>
      </w:r>
    </w:p>
    <w:p w14:paraId="49305306"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rok, način i uvjete plaćanja,</w:t>
      </w:r>
    </w:p>
    <w:p w14:paraId="5DEDE286"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podatak o mogućnosti izjavljivanja prigovora, kada je primjenjivo,</w:t>
      </w:r>
    </w:p>
    <w:p w14:paraId="0A180440"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kontakt osobu, broj telefona, adresu i adresu elektroničke pošte,</w:t>
      </w:r>
    </w:p>
    <w:p w14:paraId="5667CF5C" w14:textId="77777777" w:rsidR="00B7068A" w:rsidRPr="00094197" w:rsidRDefault="00B7068A" w:rsidP="00B7068A">
      <w:pPr>
        <w:numPr>
          <w:ilvl w:val="0"/>
          <w:numId w:val="10"/>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druge podatke potrebne za izradu i dostavu ponude,</w:t>
      </w:r>
    </w:p>
    <w:p w14:paraId="678ADA88" w14:textId="77777777" w:rsidR="00B7068A" w:rsidRPr="00094197" w:rsidRDefault="00B7068A" w:rsidP="00B7068A">
      <w:pPr>
        <w:numPr>
          <w:ilvl w:val="0"/>
          <w:numId w:val="35"/>
        </w:numPr>
        <w:spacing w:line="276" w:lineRule="auto"/>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U pozivu na dostavu ponuda i/ili javno objavljeni poziv mogu se odrediti: </w:t>
      </w:r>
    </w:p>
    <w:p w14:paraId="54EE72A4" w14:textId="77777777" w:rsidR="00B7068A" w:rsidRPr="00094197" w:rsidRDefault="00B7068A" w:rsidP="00B7068A">
      <w:pPr>
        <w:numPr>
          <w:ilvl w:val="0"/>
          <w:numId w:val="11"/>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osnove za isključenje gospodarskih subjekata, </w:t>
      </w:r>
    </w:p>
    <w:p w14:paraId="5AB0D23F" w14:textId="77777777" w:rsidR="00B7068A" w:rsidRPr="00094197" w:rsidRDefault="00B7068A" w:rsidP="00B7068A">
      <w:pPr>
        <w:numPr>
          <w:ilvl w:val="0"/>
          <w:numId w:val="11"/>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uvjeti sposobnosti gospodarskih subjekata, </w:t>
      </w:r>
    </w:p>
    <w:p w14:paraId="4C7E9E77" w14:textId="77777777" w:rsidR="00B7068A" w:rsidRPr="00094197" w:rsidRDefault="00B7068A" w:rsidP="00B7068A">
      <w:pPr>
        <w:numPr>
          <w:ilvl w:val="0"/>
          <w:numId w:val="11"/>
        </w:numPr>
        <w:spacing w:line="276" w:lineRule="auto"/>
        <w:ind w:left="426" w:hanging="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i odgovarajuća jamstva sukladno odredbama Zakona.</w:t>
      </w:r>
    </w:p>
    <w:p w14:paraId="3092246E" w14:textId="77777777" w:rsidR="00B7068A" w:rsidRPr="00094197" w:rsidRDefault="00B7068A" w:rsidP="00B7068A">
      <w:pPr>
        <w:numPr>
          <w:ilvl w:val="0"/>
          <w:numId w:val="35"/>
        </w:numPr>
        <w:spacing w:before="40" w:after="40" w:line="276" w:lineRule="auto"/>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Rok za dostavu ponuda mora biti primjeren predmetu nabave i ne smije biti kraći od 5 dana od upućivanja poziva na dostavu ponude. </w:t>
      </w:r>
    </w:p>
    <w:p w14:paraId="718C6AB2" w14:textId="77777777" w:rsidR="00B7068A" w:rsidRPr="00094197" w:rsidRDefault="00B7068A" w:rsidP="00B7068A">
      <w:pPr>
        <w:numPr>
          <w:ilvl w:val="0"/>
          <w:numId w:val="35"/>
        </w:numPr>
        <w:spacing w:before="40" w:after="40" w:line="276" w:lineRule="auto"/>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Dostava poziva podrazumijeva upućivanje na adrese odabranih gospodarskih subjekata odnosno javnu objavu putem  modula jednostavne nabave EOJN RH. </w:t>
      </w:r>
    </w:p>
    <w:p w14:paraId="32E62D98" w14:textId="77777777" w:rsidR="00B7068A" w:rsidRPr="00094197" w:rsidRDefault="00B7068A" w:rsidP="00B7068A">
      <w:pPr>
        <w:numPr>
          <w:ilvl w:val="0"/>
          <w:numId w:val="35"/>
        </w:numPr>
        <w:spacing w:before="40" w:after="40" w:line="276" w:lineRule="auto"/>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U slučaju žurnosti iz opravdanih razloga rok za dostavu ponuda može biti i kraći od 5 dana.</w:t>
      </w:r>
    </w:p>
    <w:p w14:paraId="436FEEAB" w14:textId="77777777" w:rsidR="00B7068A" w:rsidRPr="00094197" w:rsidRDefault="00B7068A" w:rsidP="00B7068A">
      <w:pPr>
        <w:numPr>
          <w:ilvl w:val="0"/>
          <w:numId w:val="35"/>
        </w:numPr>
        <w:spacing w:before="40" w:after="40" w:line="276" w:lineRule="auto"/>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Gospodarski subjekt može zatražiti pojašnjenje i/ili izmjenu Poziva za dostavu ponuda najkasnije tri (3) dana prije isteka roka određenog za dostavu ponuda. </w:t>
      </w:r>
    </w:p>
    <w:p w14:paraId="3823F6C8" w14:textId="77777777" w:rsidR="00B7068A" w:rsidRPr="00094197" w:rsidRDefault="00B7068A" w:rsidP="00B7068A">
      <w:pPr>
        <w:numPr>
          <w:ilvl w:val="0"/>
          <w:numId w:val="35"/>
        </w:numPr>
        <w:spacing w:before="40" w:after="40" w:line="276" w:lineRule="auto"/>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nije obvezan dati pojašnjenje niti odgovoriti na zahtjev gospodarskog subjekta ako je  zahtjev zaprimljen nakon isteka roka iz stavka 7. ovoga članka.</w:t>
      </w:r>
    </w:p>
    <w:p w14:paraId="56BF1645" w14:textId="77777777" w:rsidR="00B7068A" w:rsidRPr="00094197" w:rsidRDefault="00B7068A" w:rsidP="00B7068A">
      <w:pPr>
        <w:numPr>
          <w:ilvl w:val="0"/>
          <w:numId w:val="35"/>
        </w:numPr>
        <w:spacing w:before="40" w:after="40" w:line="276" w:lineRule="auto"/>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Produljenje roka za dostavu ponuda uslijed značajne izmjene Poziva za dostavu ponuda iznosi najmanje tri (3) dana od dana slanja značajne izmjene Poziva. </w:t>
      </w:r>
    </w:p>
    <w:p w14:paraId="7BC63712" w14:textId="77777777" w:rsidR="00B7068A" w:rsidRPr="00094197" w:rsidRDefault="00B7068A" w:rsidP="00B7068A">
      <w:pPr>
        <w:numPr>
          <w:ilvl w:val="0"/>
          <w:numId w:val="35"/>
        </w:numPr>
        <w:spacing w:before="40" w:after="40" w:line="276" w:lineRule="auto"/>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Za odabir ponude dovoljna je jedna (1) pristigla ponuda koja udovoljava svim traženim uvjetima.</w:t>
      </w:r>
    </w:p>
    <w:p w14:paraId="7E3B9DDA" w14:textId="77777777" w:rsidR="00B7068A" w:rsidRPr="00094197" w:rsidRDefault="00B7068A" w:rsidP="00B7068A">
      <w:pPr>
        <w:numPr>
          <w:ilvl w:val="0"/>
          <w:numId w:val="35"/>
        </w:numPr>
        <w:spacing w:before="40" w:after="40" w:line="276" w:lineRule="auto"/>
        <w:ind w:left="426" w:hanging="502"/>
        <w:jc w:val="both"/>
        <w:rPr>
          <w:rFonts w:ascii="Cambria" w:hAnsi="Cambria" w:cs="Arial"/>
          <w:noProof w:val="0"/>
          <w:sz w:val="24"/>
          <w:szCs w:val="24"/>
          <w:lang w:eastAsia="hr-HR"/>
        </w:rPr>
      </w:pPr>
      <w:r w:rsidRPr="00094197">
        <w:rPr>
          <w:rFonts w:ascii="Cambria" w:hAnsi="Cambria" w:cs="Arial"/>
          <w:noProof w:val="0"/>
          <w:sz w:val="24"/>
          <w:szCs w:val="24"/>
          <w:lang w:eastAsia="hr-HR"/>
        </w:rPr>
        <w:t>Informacije o sklopljenom ugovoru javno se objavljuju putem EOJN RH.</w:t>
      </w:r>
    </w:p>
    <w:p w14:paraId="5023BF30" w14:textId="77777777" w:rsidR="00B7068A" w:rsidRPr="00094197" w:rsidRDefault="00B7068A" w:rsidP="00B7068A">
      <w:pPr>
        <w:ind w:left="284"/>
        <w:jc w:val="both"/>
        <w:rPr>
          <w:rFonts w:ascii="Cambria" w:hAnsi="Cambria" w:cs="Arial"/>
          <w:i/>
          <w:iCs/>
          <w:noProof w:val="0"/>
          <w:color w:val="00B0F0"/>
          <w:sz w:val="16"/>
          <w:szCs w:val="16"/>
          <w:lang w:eastAsia="hr-HR"/>
        </w:rPr>
      </w:pPr>
    </w:p>
    <w:p w14:paraId="066A6C2F" w14:textId="77777777" w:rsidR="00B7068A" w:rsidRPr="00094197" w:rsidRDefault="00B7068A" w:rsidP="00B7068A">
      <w:pPr>
        <w:spacing w:before="40" w:after="40" w:line="276" w:lineRule="auto"/>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Ponude</w:t>
      </w:r>
    </w:p>
    <w:p w14:paraId="3BC4EF16"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18.</w:t>
      </w:r>
    </w:p>
    <w:p w14:paraId="0D14F8AF" w14:textId="77777777" w:rsidR="00B7068A" w:rsidRPr="00094197" w:rsidRDefault="00B7068A" w:rsidP="00B7068A">
      <w:pPr>
        <w:numPr>
          <w:ilvl w:val="0"/>
          <w:numId w:val="28"/>
        </w:numPr>
        <w:spacing w:before="40" w:after="40"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Gospodarski subjekti ponude dostavljaju elektronički putem modula EOJN RH, najkasnije do krajnjeg roka za dostavu ponuda navedenog pozivu za dostavu ponuda.</w:t>
      </w:r>
    </w:p>
    <w:p w14:paraId="7895154E" w14:textId="77777777" w:rsidR="00B7068A" w:rsidRPr="00094197" w:rsidRDefault="00B7068A" w:rsidP="00B7068A">
      <w:pPr>
        <w:numPr>
          <w:ilvl w:val="0"/>
          <w:numId w:val="28"/>
        </w:numPr>
        <w:spacing w:before="40" w:after="40" w:line="276" w:lineRule="auto"/>
        <w:ind w:left="284"/>
        <w:jc w:val="both"/>
        <w:rPr>
          <w:rFonts w:ascii="Cambria" w:hAnsi="Cambria" w:cs="Arial"/>
          <w:noProof w:val="0"/>
          <w:sz w:val="24"/>
          <w:szCs w:val="24"/>
          <w:lang w:eastAsia="hr-HR"/>
        </w:rPr>
      </w:pPr>
      <w:r w:rsidRPr="00094197">
        <w:rPr>
          <w:rFonts w:ascii="Cambria" w:hAnsi="Cambria" w:cs="Calibri"/>
          <w:noProof w:val="0"/>
          <w:sz w:val="24"/>
          <w:szCs w:val="24"/>
          <w:lang w:eastAsia="hr-HR"/>
        </w:rPr>
        <w:t>Ponude zaprimljene na temelju javne objave Poziva na dostavu ponuda i na temelju Poziva na dostavu ponuda dostavljenom upućenom gospodarskom subjektu, imaju jednaki status u postupku pregleda i ocjene ponuda (uzimaju se u obzir pod istim uvjetima).</w:t>
      </w:r>
    </w:p>
    <w:p w14:paraId="0A5F5956" w14:textId="77777777" w:rsidR="00B7068A" w:rsidRPr="00094197" w:rsidRDefault="00B7068A" w:rsidP="00B7068A">
      <w:pPr>
        <w:numPr>
          <w:ilvl w:val="0"/>
          <w:numId w:val="28"/>
        </w:numPr>
        <w:spacing w:before="40" w:after="40" w:line="276" w:lineRule="auto"/>
        <w:ind w:left="284"/>
        <w:jc w:val="both"/>
        <w:rPr>
          <w:rFonts w:ascii="Cambria" w:hAnsi="Cambria" w:cs="Arial"/>
          <w:noProof w:val="0"/>
          <w:sz w:val="24"/>
          <w:szCs w:val="24"/>
          <w:lang w:eastAsia="hr-HR"/>
        </w:rPr>
      </w:pPr>
      <w:r w:rsidRPr="00094197">
        <w:rPr>
          <w:rFonts w:ascii="Cambria" w:hAnsi="Cambria"/>
          <w:noProof w:val="0"/>
          <w:sz w:val="24"/>
          <w:szCs w:val="24"/>
          <w:lang w:eastAsia="hr-HR"/>
        </w:rPr>
        <w:t xml:space="preserve">Ukoliko pri elektroničkoj dostavi ponude iz tehničkih razloga nije moguće sigurno povezivanje svih dijelova ponude, prihvatit će se dostava u papirnatom obliku onih </w:t>
      </w:r>
      <w:r w:rsidRPr="00094197">
        <w:rPr>
          <w:rFonts w:ascii="Cambria" w:hAnsi="Cambria"/>
          <w:noProof w:val="0"/>
          <w:sz w:val="24"/>
          <w:szCs w:val="24"/>
          <w:lang w:eastAsia="hr-HR"/>
        </w:rPr>
        <w:lastRenderedPageBreak/>
        <w:t>dijelova ponude koji se zbog svog oblika ne mogu dostaviti elektronički ili dijelova za čiju su izradu, zbog specifičnosti predmeta nabave nužni posebni formati dokumenata koji nisu podržani kroz opće dostupne aplikacije ili dijelova za čiju su obradu, zbog specifičnosti predmeta nabave, nužni posebni formati dokumenata obuhvaćeni shemama licenciranih prava zbog kojih nisu dostupni za izravnu uporabu.</w:t>
      </w:r>
    </w:p>
    <w:p w14:paraId="06F2DF6F" w14:textId="77777777" w:rsidR="00B7068A" w:rsidRPr="00094197" w:rsidRDefault="00B7068A" w:rsidP="00B7068A">
      <w:pPr>
        <w:numPr>
          <w:ilvl w:val="0"/>
          <w:numId w:val="28"/>
        </w:numPr>
        <w:spacing w:before="40" w:after="40"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Zaprimanje pravodobno dostavljenih eventualnih </w:t>
      </w:r>
      <w:proofErr w:type="spellStart"/>
      <w:r w:rsidRPr="00094197">
        <w:rPr>
          <w:rFonts w:ascii="Cambria" w:hAnsi="Cambria" w:cs="Arial"/>
          <w:noProof w:val="0"/>
          <w:sz w:val="24"/>
          <w:szCs w:val="24"/>
          <w:lang w:eastAsia="hr-HR"/>
        </w:rPr>
        <w:t>neelektroničkih</w:t>
      </w:r>
      <w:proofErr w:type="spellEnd"/>
      <w:r w:rsidRPr="00094197">
        <w:rPr>
          <w:rFonts w:ascii="Cambria" w:hAnsi="Cambria" w:cs="Arial"/>
          <w:noProof w:val="0"/>
          <w:sz w:val="24"/>
          <w:szCs w:val="24"/>
          <w:lang w:eastAsia="hr-HR"/>
        </w:rPr>
        <w:t xml:space="preserve"> dijelova ponuda obavlja se upisivanjem u Upisnik o zaprimanju ponuda prema redoslijedu zaprimanja. </w:t>
      </w:r>
    </w:p>
    <w:p w14:paraId="2E7258BA" w14:textId="77777777" w:rsidR="00B7068A" w:rsidRPr="00094197" w:rsidRDefault="00B7068A" w:rsidP="00B7068A">
      <w:pPr>
        <w:numPr>
          <w:ilvl w:val="0"/>
          <w:numId w:val="28"/>
        </w:numPr>
        <w:spacing w:before="40" w:after="40" w:line="276" w:lineRule="auto"/>
        <w:ind w:left="284"/>
        <w:jc w:val="both"/>
        <w:rPr>
          <w:rFonts w:ascii="Cambria" w:hAnsi="Cambria" w:cs="Arial"/>
          <w:noProof w:val="0"/>
          <w:sz w:val="24"/>
          <w:szCs w:val="24"/>
          <w:lang w:eastAsia="hr-HR"/>
        </w:rPr>
      </w:pPr>
      <w:r w:rsidRPr="00094197">
        <w:rPr>
          <w:rFonts w:ascii="Cambria" w:hAnsi="Cambria"/>
          <w:noProof w:val="0"/>
          <w:sz w:val="24"/>
          <w:szCs w:val="24"/>
          <w:lang w:eastAsia="hr-HR"/>
        </w:rPr>
        <w:t xml:space="preserve">U roku za dostavu ponude ponuditelj može izmijeniti svoju ponudu ili od nje odustati. </w:t>
      </w:r>
    </w:p>
    <w:p w14:paraId="73C2A245" w14:textId="77777777" w:rsidR="00B7068A" w:rsidRPr="00094197" w:rsidRDefault="00B7068A" w:rsidP="00B7068A">
      <w:pPr>
        <w:numPr>
          <w:ilvl w:val="0"/>
          <w:numId w:val="28"/>
        </w:numPr>
        <w:spacing w:before="40" w:after="40" w:line="276" w:lineRule="auto"/>
        <w:ind w:left="284"/>
        <w:jc w:val="both"/>
        <w:rPr>
          <w:rFonts w:ascii="Cambria" w:hAnsi="Cambria" w:cs="Arial"/>
          <w:noProof w:val="0"/>
          <w:sz w:val="24"/>
          <w:szCs w:val="24"/>
          <w:lang w:eastAsia="hr-HR"/>
        </w:rPr>
      </w:pPr>
      <w:r w:rsidRPr="00094197">
        <w:rPr>
          <w:rFonts w:ascii="Cambria" w:hAnsi="Cambria"/>
          <w:noProof w:val="0"/>
          <w:sz w:val="24"/>
          <w:szCs w:val="24"/>
          <w:lang w:eastAsia="hr-HR"/>
        </w:rPr>
        <w:t xml:space="preserve">Ako ponuditelj tijekom roka za dostavu ponuda mijenja ponudu, smatra se da je ponuda dostavljena u trenutku dostave posljednje izmjene ponude. </w:t>
      </w:r>
    </w:p>
    <w:p w14:paraId="0CD834F2" w14:textId="77777777" w:rsidR="00B7068A" w:rsidRPr="00094197" w:rsidRDefault="00B7068A" w:rsidP="00B7068A">
      <w:pPr>
        <w:numPr>
          <w:ilvl w:val="0"/>
          <w:numId w:val="28"/>
        </w:numPr>
        <w:spacing w:before="40" w:after="40" w:line="276" w:lineRule="auto"/>
        <w:ind w:left="284"/>
        <w:jc w:val="both"/>
        <w:rPr>
          <w:rFonts w:ascii="Cambria" w:hAnsi="Cambria" w:cs="Arial"/>
          <w:noProof w:val="0"/>
          <w:sz w:val="24"/>
          <w:szCs w:val="24"/>
          <w:lang w:eastAsia="hr-HR"/>
        </w:rPr>
      </w:pPr>
      <w:r w:rsidRPr="00094197">
        <w:rPr>
          <w:rFonts w:ascii="Cambria" w:hAnsi="Cambria"/>
          <w:noProof w:val="0"/>
          <w:sz w:val="24"/>
          <w:szCs w:val="24"/>
          <w:lang w:eastAsia="hr-HR"/>
        </w:rPr>
        <w:t>Nakon isteka roka za dostavu ponuda, ponuda se ne smije mijenjati.</w:t>
      </w:r>
      <w:r w:rsidRPr="00094197">
        <w:rPr>
          <w:rFonts w:ascii="Cambria" w:hAnsi="Cambria" w:cs="Calibri"/>
          <w:noProof w:val="0"/>
          <w:sz w:val="24"/>
          <w:szCs w:val="24"/>
          <w:lang w:eastAsia="hr-HR"/>
        </w:rPr>
        <w:t xml:space="preserve"> </w:t>
      </w:r>
    </w:p>
    <w:p w14:paraId="5D73CF66" w14:textId="77777777" w:rsidR="00B7068A" w:rsidRPr="00094197" w:rsidRDefault="00B7068A" w:rsidP="00B7068A">
      <w:pPr>
        <w:numPr>
          <w:ilvl w:val="0"/>
          <w:numId w:val="28"/>
        </w:numPr>
        <w:spacing w:before="40" w:after="40" w:line="276" w:lineRule="auto"/>
        <w:ind w:left="284"/>
        <w:jc w:val="both"/>
        <w:rPr>
          <w:rFonts w:ascii="Cambria" w:hAnsi="Cambria" w:cs="Arial"/>
          <w:noProof w:val="0"/>
          <w:sz w:val="24"/>
          <w:szCs w:val="24"/>
          <w:lang w:eastAsia="hr-HR"/>
        </w:rPr>
      </w:pPr>
      <w:r w:rsidRPr="00094197">
        <w:rPr>
          <w:rFonts w:ascii="Cambria" w:hAnsi="Cambria" w:cs="Calibri"/>
          <w:noProof w:val="0"/>
          <w:sz w:val="24"/>
          <w:szCs w:val="24"/>
          <w:lang w:eastAsia="hr-HR"/>
        </w:rPr>
        <w:t>Dio ponude, dostavljen odvojeno od elektroničke ponude, koji je dostavljen u pisarnicu Naručitelja nakon isteka roka za dostavu ponuda, ne upisuje se u Upisnik o zaprimanju ponuda te se neotvoreni vraća pošiljatelju bez odgode, a isto se navodi u Zapisniku o otvaranju ponuda.</w:t>
      </w:r>
    </w:p>
    <w:p w14:paraId="3EE871B1" w14:textId="77777777" w:rsidR="00B7068A" w:rsidRPr="00094197" w:rsidRDefault="00B7068A" w:rsidP="00B7068A">
      <w:pPr>
        <w:numPr>
          <w:ilvl w:val="0"/>
          <w:numId w:val="28"/>
        </w:numPr>
        <w:spacing w:before="40" w:after="40" w:line="276" w:lineRule="auto"/>
        <w:ind w:left="284"/>
        <w:jc w:val="both"/>
        <w:rPr>
          <w:rFonts w:ascii="Cambria" w:hAnsi="Cambria" w:cs="Arial"/>
          <w:noProof w:val="0"/>
          <w:sz w:val="24"/>
          <w:szCs w:val="24"/>
          <w:lang w:eastAsia="hr-HR"/>
        </w:rPr>
      </w:pPr>
      <w:r w:rsidRPr="00094197">
        <w:rPr>
          <w:rFonts w:ascii="Cambria" w:hAnsi="Cambria" w:cs="Calibri"/>
          <w:noProof w:val="0"/>
          <w:sz w:val="24"/>
          <w:szCs w:val="24"/>
          <w:lang w:eastAsia="hr-HR"/>
        </w:rPr>
        <w:t>Ponude pristigle na drugi način osim kroz modul jednostavne nabave u EOJN RH se neće razmatrati.</w:t>
      </w:r>
    </w:p>
    <w:p w14:paraId="765E73E1" w14:textId="77777777" w:rsidR="00B7068A" w:rsidRPr="00094197" w:rsidRDefault="00B7068A" w:rsidP="00B7068A">
      <w:pPr>
        <w:ind w:left="284"/>
        <w:jc w:val="both"/>
        <w:rPr>
          <w:rFonts w:ascii="Cambria" w:hAnsi="Cambria" w:cs="Arial"/>
          <w:i/>
          <w:iCs/>
          <w:noProof w:val="0"/>
          <w:color w:val="00B0F0"/>
          <w:sz w:val="16"/>
          <w:szCs w:val="16"/>
          <w:lang w:eastAsia="hr-HR"/>
        </w:rPr>
      </w:pPr>
    </w:p>
    <w:p w14:paraId="2090841D" w14:textId="77777777" w:rsidR="00B7068A" w:rsidRPr="00094197" w:rsidRDefault="00B7068A" w:rsidP="00B7068A">
      <w:pPr>
        <w:spacing w:before="40" w:after="40" w:line="276" w:lineRule="auto"/>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Otvaranje ponuda</w:t>
      </w:r>
    </w:p>
    <w:p w14:paraId="63290C4C"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19.</w:t>
      </w:r>
    </w:p>
    <w:p w14:paraId="38C9AF8E" w14:textId="77777777" w:rsidR="00B7068A" w:rsidRPr="00094197" w:rsidRDefault="00B7068A" w:rsidP="00B7068A">
      <w:pPr>
        <w:numPr>
          <w:ilvl w:val="0"/>
          <w:numId w:val="29"/>
        </w:numPr>
        <w:spacing w:before="40" w:after="40" w:line="276" w:lineRule="auto"/>
        <w:ind w:left="284"/>
        <w:jc w:val="both"/>
        <w:rPr>
          <w:rFonts w:ascii="Cambria" w:hAnsi="Cambria" w:cs="Arial"/>
          <w:noProof w:val="0"/>
          <w:sz w:val="24"/>
          <w:szCs w:val="24"/>
          <w:lang w:eastAsia="hr-HR"/>
        </w:rPr>
      </w:pPr>
      <w:r w:rsidRPr="00094197">
        <w:rPr>
          <w:rFonts w:ascii="Cambria" w:hAnsi="Cambria" w:cs="Calibri"/>
          <w:noProof w:val="0"/>
          <w:sz w:val="24"/>
          <w:szCs w:val="24"/>
          <w:lang w:eastAsia="hr-HR"/>
        </w:rPr>
        <w:t xml:space="preserve">Otvaranje ponuda nije javno kod ograničenog prikupljanja ponuda. </w:t>
      </w:r>
    </w:p>
    <w:p w14:paraId="2C609C4D" w14:textId="77777777" w:rsidR="00B7068A" w:rsidRPr="00094197" w:rsidRDefault="00B7068A" w:rsidP="00B7068A">
      <w:pPr>
        <w:numPr>
          <w:ilvl w:val="0"/>
          <w:numId w:val="29"/>
        </w:numPr>
        <w:spacing w:before="40" w:after="40" w:line="276" w:lineRule="auto"/>
        <w:ind w:left="284"/>
        <w:jc w:val="both"/>
        <w:rPr>
          <w:rFonts w:ascii="Cambria" w:hAnsi="Cambria" w:cs="Arial"/>
          <w:noProof w:val="0"/>
          <w:sz w:val="24"/>
          <w:szCs w:val="24"/>
          <w:lang w:eastAsia="hr-HR"/>
        </w:rPr>
      </w:pPr>
      <w:r w:rsidRPr="00094197">
        <w:rPr>
          <w:rFonts w:ascii="Cambria" w:hAnsi="Cambria" w:cs="Calibri"/>
          <w:noProof w:val="0"/>
          <w:sz w:val="24"/>
          <w:szCs w:val="24"/>
          <w:lang w:eastAsia="hr-HR"/>
        </w:rPr>
        <w:t xml:space="preserve">Sustav EOJN RH automatski otvara ponude po isteku roka za njihovu dostavu, bez potrebe za intervencijom naručitelja, i pritom generira zapisnik o otvaranju ponuda. </w:t>
      </w:r>
    </w:p>
    <w:p w14:paraId="1158F4EA" w14:textId="77777777" w:rsidR="00B7068A" w:rsidRPr="00094197" w:rsidRDefault="00B7068A" w:rsidP="00B7068A">
      <w:pPr>
        <w:numPr>
          <w:ilvl w:val="0"/>
          <w:numId w:val="29"/>
        </w:numPr>
        <w:spacing w:before="40" w:after="40" w:line="276" w:lineRule="auto"/>
        <w:ind w:left="284"/>
        <w:jc w:val="both"/>
        <w:rPr>
          <w:rFonts w:ascii="Cambria" w:hAnsi="Cambria" w:cs="Arial"/>
          <w:noProof w:val="0"/>
          <w:sz w:val="24"/>
          <w:szCs w:val="24"/>
          <w:lang w:eastAsia="hr-HR"/>
        </w:rPr>
      </w:pPr>
      <w:r w:rsidRPr="00094197">
        <w:rPr>
          <w:rFonts w:ascii="Cambria" w:hAnsi="Cambria" w:cs="Calibri"/>
          <w:noProof w:val="0"/>
          <w:sz w:val="24"/>
          <w:szCs w:val="24"/>
          <w:lang w:eastAsia="hr-HR"/>
        </w:rPr>
        <w:t xml:space="preserve">U slučajevima kada naručitelj zahtijeva dostavu dijelova ponude fizičkim putem (npr. jamstva ili uzorci), sustav otvara samo elektroničke dijelove ponuda, dok naručitelj evidentira pristigle fizičke dijelove u zapisniku generiranom u sustavu EOJN RH. </w:t>
      </w:r>
    </w:p>
    <w:p w14:paraId="1CB87EAA" w14:textId="77777777" w:rsidR="00B7068A" w:rsidRPr="00094197" w:rsidRDefault="00B7068A" w:rsidP="00B7068A">
      <w:pPr>
        <w:numPr>
          <w:ilvl w:val="0"/>
          <w:numId w:val="29"/>
        </w:numPr>
        <w:spacing w:before="40" w:after="40" w:line="276" w:lineRule="auto"/>
        <w:ind w:left="284"/>
        <w:jc w:val="both"/>
        <w:rPr>
          <w:rFonts w:ascii="Cambria" w:hAnsi="Cambria" w:cs="Arial"/>
          <w:noProof w:val="0"/>
          <w:sz w:val="24"/>
          <w:szCs w:val="24"/>
          <w:lang w:eastAsia="hr-HR"/>
        </w:rPr>
      </w:pPr>
      <w:r w:rsidRPr="00094197">
        <w:rPr>
          <w:rFonts w:ascii="Cambria" w:hAnsi="Cambria" w:cs="Calibri"/>
          <w:noProof w:val="0"/>
          <w:sz w:val="24"/>
          <w:szCs w:val="24"/>
          <w:lang w:eastAsia="hr-HR"/>
        </w:rPr>
        <w:t>Ponude u slučaju iz stavka 4. ovog članka otvara stručno povjerenstvo, pri čemu otvaranju ponuda moraju biti nazočni najmanje dva (2) člana Stručnog povjerenstva.</w:t>
      </w:r>
    </w:p>
    <w:p w14:paraId="6CE00870" w14:textId="77777777" w:rsidR="00B7068A" w:rsidRPr="00094197" w:rsidRDefault="00B7068A" w:rsidP="00B7068A">
      <w:pPr>
        <w:numPr>
          <w:ilvl w:val="0"/>
          <w:numId w:val="29"/>
        </w:numPr>
        <w:spacing w:before="40" w:after="40" w:line="276" w:lineRule="auto"/>
        <w:ind w:left="284"/>
        <w:jc w:val="both"/>
        <w:rPr>
          <w:rFonts w:ascii="Cambria" w:hAnsi="Cambria" w:cs="Arial"/>
          <w:noProof w:val="0"/>
          <w:sz w:val="24"/>
          <w:szCs w:val="24"/>
          <w:lang w:eastAsia="hr-HR"/>
        </w:rPr>
      </w:pPr>
      <w:r w:rsidRPr="00094197">
        <w:rPr>
          <w:rFonts w:ascii="Cambria" w:hAnsi="Cambria" w:cs="Calibri"/>
          <w:noProof w:val="0"/>
          <w:sz w:val="24"/>
          <w:szCs w:val="24"/>
          <w:lang w:eastAsia="hr-HR"/>
        </w:rPr>
        <w:t>Nakon što EOJN RH izvrši otvaranje ponuda, nije moguće naknadno podnositi ponude niti produžiti rok za otvaranje.</w:t>
      </w:r>
    </w:p>
    <w:p w14:paraId="69B091DE" w14:textId="77777777" w:rsidR="00B7068A" w:rsidRPr="00094197" w:rsidRDefault="00B7068A" w:rsidP="00B7068A">
      <w:pPr>
        <w:ind w:left="284"/>
        <w:jc w:val="both"/>
        <w:rPr>
          <w:rFonts w:ascii="Cambria" w:hAnsi="Cambria" w:cs="Arial"/>
          <w:noProof w:val="0"/>
          <w:sz w:val="16"/>
          <w:szCs w:val="16"/>
          <w:lang w:eastAsia="hr-HR"/>
        </w:rPr>
      </w:pPr>
    </w:p>
    <w:p w14:paraId="35D8E21E" w14:textId="77777777" w:rsidR="00B7068A" w:rsidRPr="00094197" w:rsidRDefault="00B7068A" w:rsidP="00B7068A">
      <w:pPr>
        <w:spacing w:before="40" w:after="40" w:line="276" w:lineRule="auto"/>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Pregled i ocjena ponuda</w:t>
      </w:r>
    </w:p>
    <w:p w14:paraId="5C676506"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20.</w:t>
      </w:r>
    </w:p>
    <w:p w14:paraId="059B8601" w14:textId="77777777" w:rsidR="00B7068A" w:rsidRPr="00094197" w:rsidRDefault="00B7068A" w:rsidP="00B7068A">
      <w:pPr>
        <w:numPr>
          <w:ilvl w:val="0"/>
          <w:numId w:val="30"/>
        </w:numPr>
        <w:spacing w:before="40" w:after="40" w:line="276" w:lineRule="auto"/>
        <w:ind w:left="284"/>
        <w:jc w:val="both"/>
        <w:rPr>
          <w:rFonts w:ascii="Cambria" w:hAnsi="Cambria" w:cs="Arial"/>
          <w:noProof w:val="0"/>
          <w:sz w:val="24"/>
          <w:szCs w:val="24"/>
          <w:lang w:eastAsia="hr-HR"/>
        </w:rPr>
      </w:pPr>
      <w:r w:rsidRPr="00094197">
        <w:rPr>
          <w:rFonts w:ascii="Cambria" w:hAnsi="Cambria" w:cs="Calibri"/>
          <w:noProof w:val="0"/>
          <w:sz w:val="24"/>
          <w:szCs w:val="24"/>
          <w:lang w:eastAsia="hr-HR"/>
        </w:rPr>
        <w:t xml:space="preserve">Nakon otvaranja ponuda Stručno povjerenstvo provodi postupak pregleda i ocjene ponuda isključivo kroz sustav EOJN RH. </w:t>
      </w:r>
    </w:p>
    <w:p w14:paraId="3A707A47" w14:textId="77777777" w:rsidR="00B7068A" w:rsidRPr="00094197" w:rsidRDefault="00B7068A" w:rsidP="00B7068A">
      <w:pPr>
        <w:numPr>
          <w:ilvl w:val="0"/>
          <w:numId w:val="30"/>
        </w:numPr>
        <w:spacing w:before="40" w:after="40" w:line="276" w:lineRule="auto"/>
        <w:ind w:left="284"/>
        <w:jc w:val="both"/>
        <w:rPr>
          <w:rFonts w:ascii="Cambria" w:hAnsi="Cambria" w:cs="Arial"/>
          <w:noProof w:val="0"/>
          <w:sz w:val="24"/>
          <w:szCs w:val="24"/>
          <w:lang w:eastAsia="hr-HR"/>
        </w:rPr>
      </w:pPr>
      <w:r w:rsidRPr="00094197">
        <w:rPr>
          <w:rFonts w:ascii="Cambria" w:hAnsi="Cambria" w:cs="Calibri"/>
          <w:noProof w:val="0"/>
          <w:sz w:val="24"/>
          <w:szCs w:val="24"/>
          <w:lang w:eastAsia="hr-HR"/>
        </w:rPr>
        <w:t>Naručitelj uspoređuje cijene ponuda bez PDV-a.</w:t>
      </w:r>
    </w:p>
    <w:p w14:paraId="080FCC30" w14:textId="77777777" w:rsidR="00B7068A" w:rsidRPr="00094197" w:rsidRDefault="00B7068A" w:rsidP="00B7068A">
      <w:pPr>
        <w:numPr>
          <w:ilvl w:val="0"/>
          <w:numId w:val="30"/>
        </w:numPr>
        <w:spacing w:before="40" w:after="40" w:line="276" w:lineRule="auto"/>
        <w:ind w:left="284"/>
        <w:jc w:val="both"/>
        <w:rPr>
          <w:rFonts w:ascii="Cambria" w:hAnsi="Cambria" w:cs="Arial"/>
          <w:noProof w:val="0"/>
          <w:sz w:val="24"/>
          <w:szCs w:val="24"/>
          <w:lang w:eastAsia="hr-HR"/>
        </w:rPr>
      </w:pPr>
      <w:r w:rsidRPr="00094197">
        <w:rPr>
          <w:rFonts w:ascii="Cambria" w:hAnsi="Cambria" w:cs="Calibri"/>
          <w:noProof w:val="0"/>
          <w:sz w:val="24"/>
          <w:szCs w:val="24"/>
          <w:lang w:eastAsia="hr-HR"/>
        </w:rPr>
        <w:t>Proces pregleda i ocjene ponuda uključuje sljedeće korake:</w:t>
      </w:r>
    </w:p>
    <w:p w14:paraId="61191178"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provjeru dostave i valjanosti jamstva za ozbiljnost ponuda (ako je propisano),</w:t>
      </w:r>
    </w:p>
    <w:p w14:paraId="19C0261A"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provjeru osnova za isključenje gospodarskog subjekta (ako se primjenjuju),</w:t>
      </w:r>
    </w:p>
    <w:p w14:paraId="7B82706F"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provjeru kriterija za odabir gospodarskog subjekta (ako se primjenjuju),</w:t>
      </w:r>
    </w:p>
    <w:p w14:paraId="56204CFB"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provjeru konačne valjanosti ponude,</w:t>
      </w:r>
    </w:p>
    <w:p w14:paraId="3036205C"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eventualne korekcije cijene ili vrijednosti kriterija, uz obavezno obrazloženje.</w:t>
      </w:r>
    </w:p>
    <w:p w14:paraId="278447D5"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rangiranje valjanih ponuda prema definiranim kriterijima za odabir ekonomski najpovoljnije ponude.</w:t>
      </w:r>
    </w:p>
    <w:p w14:paraId="18C48B20" w14:textId="77777777" w:rsidR="00B7068A" w:rsidRPr="00094197" w:rsidRDefault="00B7068A" w:rsidP="00B7068A">
      <w:pPr>
        <w:numPr>
          <w:ilvl w:val="0"/>
          <w:numId w:val="30"/>
        </w:numPr>
        <w:spacing w:before="40" w:after="40"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lastRenderedPageBreak/>
        <w:t>Rezultat pregleda i ocjene ponuda je zapisnik o pregledu i ocjeni ponuda, koji se objavljuje zajedno s odlukom o odabiru/poništenju u EOJN RH modul jednostavna nabava.</w:t>
      </w:r>
    </w:p>
    <w:p w14:paraId="471A0ECF" w14:textId="77777777" w:rsidR="00B7068A" w:rsidRPr="00094197" w:rsidRDefault="00B7068A" w:rsidP="00B7068A">
      <w:pPr>
        <w:numPr>
          <w:ilvl w:val="0"/>
          <w:numId w:val="30"/>
        </w:numPr>
        <w:spacing w:before="40" w:after="40"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 xml:space="preserve"> Tijekom pregleda i ocjene ponuda, naručitelj isključivo komunicira s gospodarskim subjektima koji su podnijeli ponudu putem e-Sandučića na EOJN RH. </w:t>
      </w:r>
    </w:p>
    <w:p w14:paraId="4DB70047" w14:textId="77777777" w:rsidR="00B7068A" w:rsidRPr="00094197" w:rsidRDefault="00B7068A" w:rsidP="00B7068A">
      <w:pPr>
        <w:numPr>
          <w:ilvl w:val="0"/>
          <w:numId w:val="30"/>
        </w:numPr>
        <w:spacing w:before="40" w:after="40"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 xml:space="preserve"> Za potrebe objašnjenja, upotpunjavanja, dopune ponude, objašnjenja izuzetno niske ponude, ispravka računske pogreške, dostave ažuriranih popratnih dokumenata i drugoga Stručno povjerenstvo određuje ponuditelju primjereni rok, koji ne može biti kraći od tri radna dana od dostave zahtjeva.</w:t>
      </w:r>
    </w:p>
    <w:p w14:paraId="00927EE9" w14:textId="77777777" w:rsidR="00B7068A" w:rsidRPr="00094197" w:rsidRDefault="00B7068A" w:rsidP="00B7068A">
      <w:pPr>
        <w:numPr>
          <w:ilvl w:val="0"/>
          <w:numId w:val="30"/>
        </w:numPr>
        <w:spacing w:before="40" w:after="40"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 xml:space="preserve"> Zapisnik o pregledu i ocjeni ponuda potpisuju ovlašteni predstavnici Naručitelja koji su obavili pregled i ocjenu ponuda, a koji su imenovani Odlukom o provedbi postupka jednostavne nabave.</w:t>
      </w:r>
    </w:p>
    <w:p w14:paraId="0F1B5F54" w14:textId="77777777" w:rsidR="00B7068A" w:rsidRPr="00094197" w:rsidRDefault="00B7068A" w:rsidP="00B7068A">
      <w:pPr>
        <w:numPr>
          <w:ilvl w:val="0"/>
          <w:numId w:val="30"/>
        </w:numPr>
        <w:spacing w:before="40" w:after="40"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Ukoliko neki od članova stručnog povjerenstva odbije potpisati Zapisnik o pregledu i ocjeni ponuda ili je opravdano odsutan, o navedenim okolnostima se sastavlja zabilješka koja se prilaže Zapisniku o pregledu i ocjeni ponuda.</w:t>
      </w:r>
    </w:p>
    <w:p w14:paraId="2824D337" w14:textId="77777777" w:rsidR="00B7068A" w:rsidRPr="00094197" w:rsidRDefault="00B7068A" w:rsidP="00B7068A">
      <w:pPr>
        <w:numPr>
          <w:ilvl w:val="0"/>
          <w:numId w:val="30"/>
        </w:numPr>
        <w:spacing w:before="40" w:after="40"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 xml:space="preserve">Zapisnikom o pregledu i ocjeni ponuda stručno povjerenstvo predlaže Naručitelju odabir ponude ili poništenje postupka nabave. </w:t>
      </w:r>
    </w:p>
    <w:p w14:paraId="27C79EB7" w14:textId="77777777" w:rsidR="00B7068A" w:rsidRPr="00094197" w:rsidRDefault="00B7068A" w:rsidP="00B7068A">
      <w:pPr>
        <w:ind w:left="284"/>
        <w:jc w:val="both"/>
        <w:rPr>
          <w:rFonts w:ascii="Cambria" w:hAnsi="Cambria" w:cs="Arial"/>
          <w:noProof w:val="0"/>
          <w:sz w:val="16"/>
          <w:szCs w:val="16"/>
          <w:lang w:eastAsia="hr-HR"/>
        </w:rPr>
      </w:pPr>
    </w:p>
    <w:p w14:paraId="30209761" w14:textId="77777777" w:rsidR="00B7068A" w:rsidRPr="00094197" w:rsidRDefault="00B7068A" w:rsidP="00B7068A">
      <w:pPr>
        <w:spacing w:before="40" w:after="40" w:line="276" w:lineRule="auto"/>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Kriterij za odabir ponude</w:t>
      </w:r>
    </w:p>
    <w:p w14:paraId="6D5C2B9B"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21.</w:t>
      </w:r>
    </w:p>
    <w:p w14:paraId="0401C6D2" w14:textId="77777777" w:rsidR="00B7068A" w:rsidRPr="00094197" w:rsidRDefault="00B7068A" w:rsidP="00B7068A">
      <w:pPr>
        <w:numPr>
          <w:ilvl w:val="0"/>
          <w:numId w:val="15"/>
        </w:numPr>
        <w:spacing w:before="40" w:after="40" w:line="276" w:lineRule="auto"/>
        <w:ind w:left="357" w:hanging="357"/>
        <w:jc w:val="both"/>
        <w:rPr>
          <w:rFonts w:ascii="Cambria" w:hAnsi="Cambria" w:cs="Calibri"/>
          <w:noProof w:val="0"/>
          <w:sz w:val="24"/>
          <w:szCs w:val="24"/>
          <w:lang w:eastAsia="hr-HR"/>
        </w:rPr>
      </w:pPr>
      <w:r w:rsidRPr="00094197">
        <w:rPr>
          <w:rFonts w:ascii="Cambria" w:hAnsi="Cambria" w:cs="Calibri"/>
          <w:noProof w:val="0"/>
          <w:sz w:val="24"/>
          <w:szCs w:val="24"/>
          <w:lang w:eastAsia="hr-HR"/>
        </w:rPr>
        <w:t>Kriterij za odabir ponude je najniža cijena ili ekonomski najpovoljnija ponuda.</w:t>
      </w:r>
    </w:p>
    <w:p w14:paraId="53351891" w14:textId="77777777" w:rsidR="00B7068A" w:rsidRPr="00094197" w:rsidRDefault="00B7068A" w:rsidP="00B7068A">
      <w:pPr>
        <w:numPr>
          <w:ilvl w:val="0"/>
          <w:numId w:val="15"/>
        </w:numPr>
        <w:spacing w:before="40" w:after="40" w:line="276" w:lineRule="auto"/>
        <w:ind w:left="357" w:hanging="357"/>
        <w:jc w:val="both"/>
        <w:rPr>
          <w:rFonts w:ascii="Cambria" w:hAnsi="Cambria" w:cs="Calibri"/>
          <w:noProof w:val="0"/>
          <w:sz w:val="24"/>
          <w:szCs w:val="24"/>
          <w:lang w:eastAsia="hr-HR"/>
        </w:rPr>
      </w:pPr>
      <w:r w:rsidRPr="00094197">
        <w:rPr>
          <w:rFonts w:ascii="Cambria" w:hAnsi="Cambria" w:cs="Calibri"/>
          <w:noProof w:val="0"/>
          <w:sz w:val="24"/>
          <w:szCs w:val="24"/>
          <w:lang w:eastAsia="hr-HR"/>
        </w:rPr>
        <w:t>Ukoliko se koristi kriterij ekonomski najpovoljnije ponude, uz kriterij cijene određuju se i drugi kriteriji povezani s predmetom nabave primjerice: kvaliteta, tehničke prednosti, estetske i funkcionalne značajke, ekološke značajke, operativni troškovi, kvalifikacije i iskustvo osoblja, rok isporuke ili rok izvršenja, jamstveni rok i drugo.</w:t>
      </w:r>
    </w:p>
    <w:p w14:paraId="36FC47F2" w14:textId="77777777" w:rsidR="00B7068A" w:rsidRPr="00094197" w:rsidRDefault="00B7068A" w:rsidP="00B7068A">
      <w:pPr>
        <w:numPr>
          <w:ilvl w:val="0"/>
          <w:numId w:val="15"/>
        </w:numPr>
        <w:spacing w:before="40" w:after="40" w:line="276" w:lineRule="auto"/>
        <w:ind w:left="357" w:hanging="357"/>
        <w:jc w:val="both"/>
        <w:rPr>
          <w:rFonts w:ascii="Cambria" w:hAnsi="Cambria" w:cs="Calibri"/>
          <w:noProof w:val="0"/>
          <w:sz w:val="24"/>
          <w:szCs w:val="24"/>
          <w:lang w:eastAsia="hr-HR"/>
        </w:rPr>
      </w:pPr>
      <w:r w:rsidRPr="00094197">
        <w:rPr>
          <w:rFonts w:ascii="Cambria" w:hAnsi="Cambria" w:cs="Calibri"/>
          <w:noProof w:val="0"/>
          <w:sz w:val="24"/>
          <w:szCs w:val="24"/>
          <w:lang w:eastAsia="hr-HR"/>
        </w:rPr>
        <w:t>Kriterij za odabir ponude, način njegove primjene te, kada se primjenjuje kriterij ekonomski najpovoljnije ponude, relativni značaj pojedinih kriterija ili način njihova vrednovanja određuju se u Pozivu na dostavu ponuda.</w:t>
      </w:r>
    </w:p>
    <w:p w14:paraId="0760DD85" w14:textId="77777777" w:rsidR="00B7068A" w:rsidRPr="00094197" w:rsidRDefault="00B7068A" w:rsidP="00B7068A">
      <w:pPr>
        <w:ind w:left="284"/>
        <w:jc w:val="both"/>
        <w:rPr>
          <w:rFonts w:ascii="Cambria" w:hAnsi="Cambria" w:cs="Arial"/>
          <w:noProof w:val="0"/>
          <w:sz w:val="16"/>
          <w:szCs w:val="16"/>
          <w:lang w:eastAsia="hr-HR"/>
        </w:rPr>
      </w:pPr>
    </w:p>
    <w:p w14:paraId="2A1ED930" w14:textId="77777777" w:rsidR="00B7068A" w:rsidRPr="00094197" w:rsidRDefault="00B7068A" w:rsidP="00B7068A">
      <w:pPr>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Jamstva</w:t>
      </w:r>
    </w:p>
    <w:p w14:paraId="7C7EBDCE"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 xml:space="preserve">Članak 22. </w:t>
      </w:r>
    </w:p>
    <w:p w14:paraId="254490F5" w14:textId="77777777" w:rsidR="00B7068A" w:rsidRPr="00094197" w:rsidRDefault="00B7068A" w:rsidP="00B7068A">
      <w:pPr>
        <w:numPr>
          <w:ilvl w:val="0"/>
          <w:numId w:val="44"/>
        </w:numPr>
        <w:spacing w:before="40" w:after="40" w:line="276" w:lineRule="auto"/>
        <w:ind w:left="426" w:hanging="426"/>
        <w:jc w:val="both"/>
        <w:rPr>
          <w:rFonts w:ascii="Cambria" w:hAnsi="Cambria" w:cs="Calibri"/>
          <w:noProof w:val="0"/>
          <w:sz w:val="24"/>
          <w:szCs w:val="24"/>
          <w:lang w:eastAsia="hr-HR"/>
        </w:rPr>
      </w:pPr>
      <w:r w:rsidRPr="00094197">
        <w:rPr>
          <w:rFonts w:ascii="Cambria" w:hAnsi="Cambria" w:cs="Arial"/>
          <w:noProof w:val="0"/>
          <w:sz w:val="24"/>
          <w:szCs w:val="24"/>
          <w:lang w:eastAsia="hr-HR"/>
        </w:rPr>
        <w:t>Za jednostavnu nabavu procijenjene vrijednosti veće od 15</w:t>
      </w:r>
      <w:r w:rsidRPr="00094197">
        <w:rPr>
          <w:rFonts w:ascii="Cambria" w:hAnsi="Cambria" w:cs="Calibri"/>
          <w:noProof w:val="0"/>
          <w:sz w:val="24"/>
          <w:szCs w:val="24"/>
          <w:lang w:eastAsia="hr-HR"/>
        </w:rPr>
        <w:t>.000,00 eura, Naručitelj u postupku može, ukoliko smatra potrebnim, od ponuditelja tražiti jamstvo za ozbiljnost ponude, jamstvo za uredno ispunjenje ugovora i jamstvo za otklanjanje nedostataka u jamstvenom roku, uz odgovarajuću primjenu odredbi Zakona ovisno o predmetu nabave i procijenjenim rizicima.</w:t>
      </w:r>
    </w:p>
    <w:p w14:paraId="5279CA10" w14:textId="77777777" w:rsidR="00B7068A" w:rsidRPr="00094197" w:rsidRDefault="00B7068A" w:rsidP="00B7068A">
      <w:pPr>
        <w:ind w:left="284"/>
        <w:jc w:val="both"/>
        <w:rPr>
          <w:rFonts w:ascii="Cambria" w:hAnsi="Cambria" w:cs="Arial"/>
          <w:noProof w:val="0"/>
          <w:sz w:val="16"/>
          <w:szCs w:val="16"/>
          <w:lang w:eastAsia="hr-HR"/>
        </w:rPr>
      </w:pPr>
    </w:p>
    <w:p w14:paraId="2549B775" w14:textId="77777777" w:rsidR="00B7068A" w:rsidRPr="00094197" w:rsidRDefault="00B7068A" w:rsidP="00B7068A">
      <w:pPr>
        <w:spacing w:before="40" w:after="40" w:line="276" w:lineRule="auto"/>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 xml:space="preserve">Podugovaranje i oslanjanje </w:t>
      </w:r>
    </w:p>
    <w:p w14:paraId="180FCFB5" w14:textId="77777777" w:rsidR="00B7068A" w:rsidRPr="00094197" w:rsidRDefault="00B7068A" w:rsidP="00B7068A">
      <w:pPr>
        <w:spacing w:before="40" w:after="40" w:line="276" w:lineRule="auto"/>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na sposobnost drugog gospodarskog subjekta</w:t>
      </w:r>
    </w:p>
    <w:p w14:paraId="31A0222E"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23.</w:t>
      </w:r>
    </w:p>
    <w:p w14:paraId="674C06DD" w14:textId="77777777" w:rsidR="00B7068A" w:rsidRPr="00094197" w:rsidRDefault="00B7068A" w:rsidP="00B7068A">
      <w:pPr>
        <w:numPr>
          <w:ilvl w:val="0"/>
          <w:numId w:val="37"/>
        </w:numPr>
        <w:autoSpaceDE w:val="0"/>
        <w:autoSpaceDN w:val="0"/>
        <w:adjustRightInd w:val="0"/>
        <w:spacing w:line="276" w:lineRule="auto"/>
        <w:ind w:left="284"/>
        <w:jc w:val="both"/>
        <w:rPr>
          <w:rFonts w:ascii="Cambria" w:hAnsi="Cambria" w:cs="Calibri"/>
          <w:noProof w:val="0"/>
          <w:sz w:val="24"/>
          <w:szCs w:val="24"/>
          <w:lang w:eastAsia="hr-HR"/>
        </w:rPr>
      </w:pPr>
      <w:proofErr w:type="spellStart"/>
      <w:r w:rsidRPr="00094197">
        <w:rPr>
          <w:rFonts w:ascii="Cambria" w:hAnsi="Cambria" w:cs="Calibri"/>
          <w:noProof w:val="0"/>
          <w:sz w:val="24"/>
          <w:szCs w:val="24"/>
          <w:lang w:eastAsia="hr-HR"/>
        </w:rPr>
        <w:t>Podugovaratelj</w:t>
      </w:r>
      <w:proofErr w:type="spellEnd"/>
      <w:r w:rsidRPr="00094197">
        <w:rPr>
          <w:rFonts w:ascii="Cambria" w:hAnsi="Cambria" w:cs="Calibri"/>
          <w:noProof w:val="0"/>
          <w:sz w:val="24"/>
          <w:szCs w:val="24"/>
          <w:lang w:eastAsia="hr-HR"/>
        </w:rPr>
        <w:t xml:space="preserve"> je gospodarski subjekt koji za ugovaratelja isporučuje robu, pruža usluge ili izvodi radove koji su neposredno povezani s predmetom nabave.</w:t>
      </w:r>
    </w:p>
    <w:p w14:paraId="6AB0496A" w14:textId="77777777" w:rsidR="00B7068A" w:rsidRPr="00094197" w:rsidRDefault="00B7068A" w:rsidP="00B7068A">
      <w:pPr>
        <w:numPr>
          <w:ilvl w:val="0"/>
          <w:numId w:val="37"/>
        </w:numPr>
        <w:autoSpaceDE w:val="0"/>
        <w:autoSpaceDN w:val="0"/>
        <w:adjustRightInd w:val="0"/>
        <w:spacing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 xml:space="preserve">Naručitelj ne smije zahtijevati od gospodarskih subjekata da dio ugovora o jednostavnoj nabavi daju u podugovor ili da angažiraju određene </w:t>
      </w:r>
      <w:proofErr w:type="spellStart"/>
      <w:r w:rsidRPr="00094197">
        <w:rPr>
          <w:rFonts w:ascii="Cambria" w:hAnsi="Cambria" w:cs="Calibri"/>
          <w:noProof w:val="0"/>
          <w:sz w:val="24"/>
          <w:szCs w:val="24"/>
          <w:lang w:eastAsia="hr-HR"/>
        </w:rPr>
        <w:t>podugovaratelje</w:t>
      </w:r>
      <w:proofErr w:type="spellEnd"/>
      <w:r w:rsidRPr="00094197">
        <w:rPr>
          <w:rFonts w:ascii="Cambria" w:hAnsi="Cambria" w:cs="Calibri"/>
          <w:noProof w:val="0"/>
          <w:sz w:val="24"/>
          <w:szCs w:val="24"/>
          <w:lang w:eastAsia="hr-HR"/>
        </w:rPr>
        <w:t xml:space="preserve"> niti </w:t>
      </w:r>
      <w:r w:rsidRPr="00094197">
        <w:rPr>
          <w:rFonts w:ascii="Cambria" w:hAnsi="Cambria" w:cs="Calibri"/>
          <w:noProof w:val="0"/>
          <w:sz w:val="24"/>
          <w:szCs w:val="24"/>
          <w:lang w:eastAsia="hr-HR"/>
        </w:rPr>
        <w:lastRenderedPageBreak/>
        <w:t>ih u tome ograničavati, osim ako posebnim propisom ili međunarodnim sporazumom nije drukčije određeno.</w:t>
      </w:r>
    </w:p>
    <w:p w14:paraId="07FD4E63" w14:textId="77777777" w:rsidR="00B7068A" w:rsidRPr="00094197" w:rsidRDefault="00B7068A" w:rsidP="00B7068A">
      <w:pPr>
        <w:numPr>
          <w:ilvl w:val="0"/>
          <w:numId w:val="37"/>
        </w:numPr>
        <w:autoSpaceDE w:val="0"/>
        <w:autoSpaceDN w:val="0"/>
        <w:adjustRightInd w:val="0"/>
        <w:spacing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Na podugovaranje u postupcima jednostavne nabave prema ovom Pravilniku se na odgovarajući način primjenjuju odredbe važećeg Zakona.</w:t>
      </w:r>
    </w:p>
    <w:p w14:paraId="1BB4EE81"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24.</w:t>
      </w:r>
    </w:p>
    <w:p w14:paraId="072E89BB" w14:textId="77777777" w:rsidR="00B7068A" w:rsidRPr="00094197" w:rsidRDefault="00B7068A" w:rsidP="00B7068A">
      <w:pPr>
        <w:numPr>
          <w:ilvl w:val="0"/>
          <w:numId w:val="38"/>
        </w:numPr>
        <w:autoSpaceDE w:val="0"/>
        <w:autoSpaceDN w:val="0"/>
        <w:adjustRightInd w:val="0"/>
        <w:spacing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Gospodarski subjekt može se u postupku jednostavne nabave radi dokazivanja ispunjavanja ekonomske i financijske te tehničke i stručne osloniti na sposobnost drugih subjekata, bez obzira na pravnu prirodu njihova međusobnog odnosa.</w:t>
      </w:r>
    </w:p>
    <w:p w14:paraId="1F668D9F" w14:textId="77777777" w:rsidR="00B7068A" w:rsidRPr="00094197" w:rsidRDefault="00B7068A" w:rsidP="00B7068A">
      <w:pPr>
        <w:numPr>
          <w:ilvl w:val="0"/>
          <w:numId w:val="38"/>
        </w:numPr>
        <w:autoSpaceDE w:val="0"/>
        <w:autoSpaceDN w:val="0"/>
        <w:adjustRightInd w:val="0"/>
        <w:spacing w:line="276" w:lineRule="auto"/>
        <w:ind w:left="284"/>
        <w:jc w:val="both"/>
        <w:rPr>
          <w:rFonts w:ascii="Cambria" w:hAnsi="Cambria" w:cs="Calibri"/>
          <w:noProof w:val="0"/>
          <w:sz w:val="24"/>
          <w:szCs w:val="24"/>
          <w:lang w:eastAsia="hr-HR"/>
        </w:rPr>
      </w:pPr>
      <w:r w:rsidRPr="00094197">
        <w:rPr>
          <w:rFonts w:ascii="Cambria" w:hAnsi="Cambria" w:cs="Calibri"/>
          <w:noProof w:val="0"/>
          <w:sz w:val="24"/>
          <w:szCs w:val="24"/>
          <w:lang w:eastAsia="hr-HR"/>
        </w:rPr>
        <w:t>Na oslanjanje na sposobnost drugih subjekata prema ovom Pravilniku se na odgovarajući način primjenjuju odredbe važećeg Zakona.</w:t>
      </w:r>
    </w:p>
    <w:p w14:paraId="3C53D990" w14:textId="77777777" w:rsidR="00B7068A" w:rsidRPr="00094197" w:rsidRDefault="00B7068A" w:rsidP="00B7068A">
      <w:pPr>
        <w:jc w:val="both"/>
        <w:rPr>
          <w:rFonts w:ascii="Cambria" w:hAnsi="Cambria" w:cs="Arial"/>
          <w:noProof w:val="0"/>
          <w:sz w:val="24"/>
          <w:szCs w:val="24"/>
          <w:lang w:eastAsia="hr-HR"/>
        </w:rPr>
      </w:pPr>
    </w:p>
    <w:p w14:paraId="77CE4A1E"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ODLUKA O ODABIRU I PONIŠTENJE POSTUPKA</w:t>
      </w:r>
    </w:p>
    <w:p w14:paraId="3FFE54D0"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25.</w:t>
      </w:r>
    </w:p>
    <w:p w14:paraId="1B088967" w14:textId="77777777" w:rsidR="00B7068A" w:rsidRPr="00094197" w:rsidRDefault="00B7068A" w:rsidP="00B7068A">
      <w:pPr>
        <w:numPr>
          <w:ilvl w:val="0"/>
          <w:numId w:val="16"/>
        </w:numPr>
        <w:spacing w:before="60" w:after="60" w:line="276" w:lineRule="auto"/>
        <w:jc w:val="both"/>
        <w:rPr>
          <w:rFonts w:ascii="Cambria" w:hAnsi="Cambria" w:cs="Calibri"/>
          <w:noProof w:val="0"/>
          <w:sz w:val="24"/>
          <w:szCs w:val="24"/>
          <w:lang w:eastAsia="hr-HR"/>
        </w:rPr>
      </w:pPr>
      <w:r w:rsidRPr="00094197">
        <w:rPr>
          <w:rFonts w:ascii="Cambria" w:hAnsi="Cambria" w:cs="Arial"/>
          <w:noProof w:val="0"/>
          <w:sz w:val="24"/>
          <w:szCs w:val="24"/>
          <w:lang w:eastAsia="hr-HR"/>
        </w:rPr>
        <w:t>Naručitelj donosi odluku o odabiru ekonomski najpovoljnije ponude odnosno ponude s najnižom cijenom, ovisno o kriteriju određenom u Pozivu na dostavu ponuda.</w:t>
      </w:r>
    </w:p>
    <w:p w14:paraId="318C0617"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Odluka o odabiru i odluka o poništenju postupka</w:t>
      </w:r>
    </w:p>
    <w:p w14:paraId="63D279BE"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26.</w:t>
      </w:r>
    </w:p>
    <w:p w14:paraId="1C95629D" w14:textId="77777777" w:rsidR="00B7068A" w:rsidRPr="00094197" w:rsidRDefault="00B7068A" w:rsidP="00B7068A">
      <w:p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(1) Naručitelj donosi odluku o odabiru ponude za ponudu koja ispunjava sve uvjete i zahtjeve iz Poziva na dostavu ponuda te je odabrana prema kriteriju za odabir ponude.</w:t>
      </w:r>
    </w:p>
    <w:p w14:paraId="29F4ECCA" w14:textId="77777777" w:rsidR="00B7068A" w:rsidRPr="00094197" w:rsidRDefault="00B7068A" w:rsidP="00B7068A">
      <w:p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(2) Odluka o odabiru sadrži najmanje:</w:t>
      </w:r>
    </w:p>
    <w:p w14:paraId="342CCD5C" w14:textId="77777777" w:rsidR="00B7068A" w:rsidRPr="00094197" w:rsidRDefault="00B7068A" w:rsidP="00B7068A">
      <w:pPr>
        <w:numPr>
          <w:ilvl w:val="0"/>
          <w:numId w:val="53"/>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podatke o Naručitelju,</w:t>
      </w:r>
    </w:p>
    <w:p w14:paraId="35CF234E" w14:textId="77777777" w:rsidR="00B7068A" w:rsidRPr="00094197" w:rsidRDefault="00B7068A" w:rsidP="00B7068A">
      <w:pPr>
        <w:numPr>
          <w:ilvl w:val="0"/>
          <w:numId w:val="53"/>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predmet nabave i evidencijski broj nabave,</w:t>
      </w:r>
    </w:p>
    <w:p w14:paraId="668A3BDA" w14:textId="77777777" w:rsidR="00B7068A" w:rsidRPr="00094197" w:rsidRDefault="00B7068A" w:rsidP="00B7068A">
      <w:pPr>
        <w:numPr>
          <w:ilvl w:val="0"/>
          <w:numId w:val="53"/>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procijenjenu vrijednost nabave,</w:t>
      </w:r>
    </w:p>
    <w:p w14:paraId="60271633" w14:textId="77777777" w:rsidR="00B7068A" w:rsidRPr="00094197" w:rsidRDefault="00B7068A" w:rsidP="00B7068A">
      <w:pPr>
        <w:numPr>
          <w:ilvl w:val="0"/>
          <w:numId w:val="53"/>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podatke o odabranom ponuditelju,</w:t>
      </w:r>
    </w:p>
    <w:p w14:paraId="568B93F8" w14:textId="77777777" w:rsidR="00B7068A" w:rsidRPr="00094197" w:rsidRDefault="00B7068A" w:rsidP="00B7068A">
      <w:pPr>
        <w:numPr>
          <w:ilvl w:val="0"/>
          <w:numId w:val="53"/>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cijenu odabrane ponude,</w:t>
      </w:r>
    </w:p>
    <w:p w14:paraId="43B86B15" w14:textId="77777777" w:rsidR="00B7068A" w:rsidRPr="00094197" w:rsidRDefault="00B7068A" w:rsidP="00B7068A">
      <w:pPr>
        <w:numPr>
          <w:ilvl w:val="0"/>
          <w:numId w:val="53"/>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obrazloženje odabira,</w:t>
      </w:r>
    </w:p>
    <w:p w14:paraId="14F0E43E" w14:textId="77777777" w:rsidR="00B7068A" w:rsidRPr="00094197" w:rsidRDefault="00B7068A" w:rsidP="00B7068A">
      <w:pPr>
        <w:numPr>
          <w:ilvl w:val="0"/>
          <w:numId w:val="53"/>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datum donošenja i potpis ovlaštene osobe.</w:t>
      </w:r>
    </w:p>
    <w:p w14:paraId="7870C94E" w14:textId="77777777" w:rsidR="00B7068A" w:rsidRPr="00094197" w:rsidRDefault="00B7068A" w:rsidP="00B7068A">
      <w:p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(3) Naručitelj će poništiti postupak jednostavne nabave ako:</w:t>
      </w:r>
    </w:p>
    <w:p w14:paraId="19E7AAAD" w14:textId="77777777" w:rsidR="00B7068A" w:rsidRPr="00094197" w:rsidRDefault="00B7068A" w:rsidP="00B7068A">
      <w:pPr>
        <w:numPr>
          <w:ilvl w:val="0"/>
          <w:numId w:val="54"/>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postanu poznate okolnosti zbog kojih ne bi došlo do pokretanja postupka da su bile poznate prije njegova pokretanja,</w:t>
      </w:r>
    </w:p>
    <w:p w14:paraId="678B73B4" w14:textId="77777777" w:rsidR="00B7068A" w:rsidRPr="00094197" w:rsidRDefault="00B7068A" w:rsidP="00B7068A">
      <w:pPr>
        <w:numPr>
          <w:ilvl w:val="0"/>
          <w:numId w:val="54"/>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postanu poznate okolnosti zbog kojih bi došlo do sadržajno bitno drukčijeg Poziva na dostavu ponuda da su bile poznate prije njegova pokretanja,</w:t>
      </w:r>
    </w:p>
    <w:p w14:paraId="6BE2BDD1" w14:textId="77777777" w:rsidR="00B7068A" w:rsidRPr="00094197" w:rsidRDefault="00B7068A" w:rsidP="00B7068A">
      <w:pPr>
        <w:numPr>
          <w:ilvl w:val="0"/>
          <w:numId w:val="54"/>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nije pristigla nijedna ponuda,</w:t>
      </w:r>
    </w:p>
    <w:p w14:paraId="7498FDAC" w14:textId="77777777" w:rsidR="00B7068A" w:rsidRPr="00094197" w:rsidRDefault="00B7068A" w:rsidP="00B7068A">
      <w:pPr>
        <w:numPr>
          <w:ilvl w:val="0"/>
          <w:numId w:val="54"/>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nakon isključenja ponuditelja ili odbijanja ponuda ne preostane nijedna valjana ponuda,</w:t>
      </w:r>
    </w:p>
    <w:p w14:paraId="2C48AE57" w14:textId="77777777" w:rsidR="00B7068A" w:rsidRPr="00094197" w:rsidRDefault="00B7068A" w:rsidP="00B7068A">
      <w:pPr>
        <w:numPr>
          <w:ilvl w:val="0"/>
          <w:numId w:val="54"/>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je cijena najpovoljnije ponude veća od procijenjene vrijednosti nabave, osim ako Naručitelj ima ili će osigurati potrebna sredstva,</w:t>
      </w:r>
    </w:p>
    <w:p w14:paraId="7B550702" w14:textId="77777777" w:rsidR="00B7068A" w:rsidRPr="00094197" w:rsidRDefault="00B7068A" w:rsidP="00B7068A">
      <w:pPr>
        <w:numPr>
          <w:ilvl w:val="0"/>
          <w:numId w:val="54"/>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je poništenje potrebno radi zaštite javnog interesa ili drugih opravdanih razloga.</w:t>
      </w:r>
    </w:p>
    <w:p w14:paraId="07FADBE7" w14:textId="77777777" w:rsidR="00B7068A" w:rsidRPr="00094197" w:rsidRDefault="00B7068A" w:rsidP="00B7068A">
      <w:p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(4) Naručitelj može poništiti postupak jednostavne nabave u bilo kojoj fazi prije sklapanja ugovora, uz obrazloženje razloga za poništenje.</w:t>
      </w:r>
    </w:p>
    <w:p w14:paraId="3DD2F047" w14:textId="77777777" w:rsidR="00B7068A" w:rsidRPr="00094197" w:rsidRDefault="00B7068A" w:rsidP="00B7068A">
      <w:p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(5) Odluka o poništenju sadrži najmanje:</w:t>
      </w:r>
    </w:p>
    <w:p w14:paraId="6058B8F2" w14:textId="77777777" w:rsidR="00B7068A" w:rsidRPr="00094197" w:rsidRDefault="00B7068A" w:rsidP="00B7068A">
      <w:pPr>
        <w:numPr>
          <w:ilvl w:val="0"/>
          <w:numId w:val="55"/>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lastRenderedPageBreak/>
        <w:t>podatke o Naručitelju,</w:t>
      </w:r>
    </w:p>
    <w:p w14:paraId="46BBFDFF" w14:textId="77777777" w:rsidR="00B7068A" w:rsidRPr="00094197" w:rsidRDefault="00B7068A" w:rsidP="00B7068A">
      <w:pPr>
        <w:numPr>
          <w:ilvl w:val="0"/>
          <w:numId w:val="55"/>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predmet nabave i evidencijski broj nabave,</w:t>
      </w:r>
    </w:p>
    <w:p w14:paraId="350BF08F" w14:textId="77777777" w:rsidR="00B7068A" w:rsidRPr="00094197" w:rsidRDefault="00B7068A" w:rsidP="00B7068A">
      <w:pPr>
        <w:numPr>
          <w:ilvl w:val="0"/>
          <w:numId w:val="55"/>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procijenjenu vrijednost nabave,</w:t>
      </w:r>
    </w:p>
    <w:p w14:paraId="26187E62" w14:textId="77777777" w:rsidR="00B7068A" w:rsidRPr="00094197" w:rsidRDefault="00B7068A" w:rsidP="00B7068A">
      <w:pPr>
        <w:numPr>
          <w:ilvl w:val="0"/>
          <w:numId w:val="55"/>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obrazloženje razloga poništenja,</w:t>
      </w:r>
    </w:p>
    <w:p w14:paraId="14B546AD" w14:textId="77777777" w:rsidR="00B7068A" w:rsidRPr="00094197" w:rsidRDefault="00B7068A" w:rsidP="00B7068A">
      <w:pPr>
        <w:numPr>
          <w:ilvl w:val="0"/>
          <w:numId w:val="55"/>
        </w:num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datum donošenja i potpis ovlaštene osobe.</w:t>
      </w:r>
    </w:p>
    <w:p w14:paraId="096522DB" w14:textId="77777777" w:rsidR="00B7068A" w:rsidRPr="00094197" w:rsidRDefault="00B7068A" w:rsidP="00B7068A">
      <w:p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(6) Odluka o odabiru odnosno odluka o poništenju objavljuje se putem modula jednostavne nabave u EOJN RH.</w:t>
      </w:r>
    </w:p>
    <w:p w14:paraId="07F6F465" w14:textId="77777777" w:rsidR="00B7068A" w:rsidRPr="00094197" w:rsidRDefault="00B7068A" w:rsidP="00B7068A">
      <w:p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(7) Uz odluku o odabiru objavljuje se i zapisnik o pregledu i ocjeni ponuda generiran odnosno izrađen u EOJN RH.</w:t>
      </w:r>
    </w:p>
    <w:p w14:paraId="280A6916" w14:textId="77777777" w:rsidR="00B7068A" w:rsidRPr="00094197" w:rsidRDefault="00B7068A" w:rsidP="00B7068A">
      <w:p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(8) Ako je postupak poništen prije pregleda i ocjene ponuda, objavljuje se samo odluka o poništenju.</w:t>
      </w:r>
    </w:p>
    <w:p w14:paraId="326E32C8" w14:textId="77777777" w:rsidR="00B7068A" w:rsidRPr="00094197" w:rsidRDefault="00B7068A" w:rsidP="00B7068A">
      <w:p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(9) Objavom odluke u modulu jednostavne nabave EOJN RH smatra se da je odluka dostavljena svim ponuditeljima.</w:t>
      </w:r>
    </w:p>
    <w:p w14:paraId="489EE890" w14:textId="77777777" w:rsidR="00B7068A" w:rsidRPr="00094197" w:rsidRDefault="00B7068A" w:rsidP="00B7068A">
      <w:p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(10) Nakon objave odluke o odabiru ili odluke o poništenju, na zahtjev ponuditelja podnesen u roku za izjavljivanje prigovora, Naručitelj će omogućiti uvid u dokumentaciju postupka, u skladu s odredbama Zakona o javnoj nabavi, propisima o pravu na pristup informacijama, zaštiti osobnih podataka, zaštiti poslovne tajne i propisima kojima se uređuje kibernetička sigurnost.</w:t>
      </w:r>
    </w:p>
    <w:p w14:paraId="134CC836" w14:textId="77777777" w:rsidR="00B7068A" w:rsidRPr="00094197" w:rsidRDefault="00B7068A" w:rsidP="00B7068A">
      <w:pPr>
        <w:spacing w:before="40" w:after="40" w:line="276" w:lineRule="auto"/>
        <w:jc w:val="both"/>
        <w:rPr>
          <w:rFonts w:ascii="Cambria" w:hAnsi="Cambria"/>
          <w:noProof w:val="0"/>
          <w:sz w:val="24"/>
          <w:szCs w:val="24"/>
          <w:lang w:eastAsia="hr-HR"/>
        </w:rPr>
      </w:pPr>
      <w:r w:rsidRPr="00094197">
        <w:rPr>
          <w:rFonts w:ascii="Cambria" w:hAnsi="Cambria"/>
          <w:noProof w:val="0"/>
          <w:sz w:val="24"/>
          <w:szCs w:val="24"/>
          <w:lang w:eastAsia="hr-HR"/>
        </w:rPr>
        <w:t>(11) Cjelokupni tijek postupka jednostavne nabave mora biti dokumentiran i pohranjen u skladu s ovim Pravilnikom i važećim propisima.</w:t>
      </w:r>
    </w:p>
    <w:p w14:paraId="03A988AD"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Rok mirovanja</w:t>
      </w:r>
    </w:p>
    <w:p w14:paraId="19ED0C26"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27.</w:t>
      </w:r>
    </w:p>
    <w:p w14:paraId="35F7C33B" w14:textId="77777777" w:rsidR="00B7068A" w:rsidRPr="00094197" w:rsidRDefault="00B7068A" w:rsidP="00B7068A">
      <w:pPr>
        <w:numPr>
          <w:ilvl w:val="0"/>
          <w:numId w:val="20"/>
        </w:numPr>
        <w:spacing w:line="276" w:lineRule="auto"/>
        <w:ind w:left="360"/>
        <w:jc w:val="both"/>
        <w:rPr>
          <w:rFonts w:ascii="Cambria" w:hAnsi="Cambria" w:cs="Calibri"/>
          <w:noProof w:val="0"/>
          <w:sz w:val="24"/>
          <w:szCs w:val="24"/>
          <w:lang w:eastAsia="hr-HR"/>
        </w:rPr>
      </w:pPr>
      <w:r w:rsidRPr="00094197">
        <w:rPr>
          <w:rFonts w:ascii="Cambria" w:hAnsi="Cambria" w:cs="Calibri"/>
          <w:noProof w:val="0"/>
          <w:sz w:val="24"/>
          <w:szCs w:val="24"/>
          <w:lang w:eastAsia="hr-HR"/>
        </w:rPr>
        <w:t>Nakon donošenja odluke o odabiru ponude ili odluke o poništenju Naručitelj ne smije sklopiti ugovor prije isteka roka mirovanja.</w:t>
      </w:r>
    </w:p>
    <w:p w14:paraId="7D097576" w14:textId="77777777" w:rsidR="00B7068A" w:rsidRPr="00094197" w:rsidRDefault="00B7068A" w:rsidP="00B7068A">
      <w:pPr>
        <w:numPr>
          <w:ilvl w:val="0"/>
          <w:numId w:val="20"/>
        </w:numPr>
        <w:spacing w:line="276" w:lineRule="auto"/>
        <w:ind w:left="360"/>
        <w:jc w:val="both"/>
        <w:rPr>
          <w:rFonts w:ascii="Cambria" w:hAnsi="Cambria" w:cs="Calibri"/>
          <w:noProof w:val="0"/>
          <w:sz w:val="24"/>
          <w:szCs w:val="24"/>
          <w:lang w:eastAsia="hr-HR"/>
        </w:rPr>
      </w:pPr>
      <w:r w:rsidRPr="00094197">
        <w:rPr>
          <w:rFonts w:ascii="Cambria" w:hAnsi="Cambria" w:cs="Calibri"/>
          <w:noProof w:val="0"/>
          <w:sz w:val="24"/>
          <w:szCs w:val="24"/>
          <w:lang w:eastAsia="hr-HR"/>
        </w:rPr>
        <w:t>Rok mirovanja iznosi tri dana od dana dostave odluke ponuditeljima.</w:t>
      </w:r>
    </w:p>
    <w:p w14:paraId="6EEC378F" w14:textId="77777777" w:rsidR="00B7068A" w:rsidRPr="00094197" w:rsidRDefault="00B7068A" w:rsidP="00B7068A">
      <w:pPr>
        <w:numPr>
          <w:ilvl w:val="0"/>
          <w:numId w:val="20"/>
        </w:numPr>
        <w:spacing w:line="276" w:lineRule="auto"/>
        <w:ind w:left="360"/>
        <w:jc w:val="both"/>
        <w:rPr>
          <w:rFonts w:ascii="Cambria" w:hAnsi="Cambria" w:cs="Calibri"/>
          <w:noProof w:val="0"/>
          <w:sz w:val="24"/>
          <w:szCs w:val="24"/>
          <w:lang w:eastAsia="hr-HR"/>
        </w:rPr>
      </w:pPr>
      <w:r w:rsidRPr="00094197">
        <w:rPr>
          <w:rFonts w:ascii="Cambria" w:hAnsi="Cambria" w:cs="Calibri"/>
          <w:noProof w:val="0"/>
          <w:sz w:val="24"/>
          <w:szCs w:val="24"/>
          <w:lang w:eastAsia="hr-HR"/>
        </w:rPr>
        <w:t>Rok mirovanja ne primjenjuje se:</w:t>
      </w:r>
    </w:p>
    <w:p w14:paraId="771C675A" w14:textId="77777777" w:rsidR="00B7068A" w:rsidRPr="00094197" w:rsidRDefault="00B7068A" w:rsidP="00B7068A">
      <w:pPr>
        <w:numPr>
          <w:ilvl w:val="0"/>
          <w:numId w:val="36"/>
        </w:numPr>
        <w:autoSpaceDE w:val="0"/>
        <w:autoSpaceDN w:val="0"/>
        <w:adjustRightInd w:val="0"/>
        <w:spacing w:line="276" w:lineRule="auto"/>
        <w:rPr>
          <w:rFonts w:ascii="Cambria" w:hAnsi="Cambria" w:cs="Calibri"/>
          <w:noProof w:val="0"/>
          <w:sz w:val="24"/>
          <w:szCs w:val="24"/>
          <w:lang w:eastAsia="hr-HR"/>
        </w:rPr>
      </w:pPr>
      <w:r w:rsidRPr="00094197">
        <w:rPr>
          <w:rFonts w:ascii="Cambria" w:hAnsi="Cambria" w:cs="Calibri"/>
          <w:noProof w:val="0"/>
          <w:sz w:val="24"/>
          <w:szCs w:val="24"/>
          <w:lang w:eastAsia="hr-HR"/>
        </w:rPr>
        <w:t>u postupcima jednostavne nabave procijenjene vrijednosti jednake ili manje od 15.000,00 eura,</w:t>
      </w:r>
    </w:p>
    <w:p w14:paraId="17B5D205" w14:textId="77777777" w:rsidR="00B7068A" w:rsidRPr="00094197" w:rsidRDefault="00B7068A" w:rsidP="00B7068A">
      <w:pPr>
        <w:numPr>
          <w:ilvl w:val="0"/>
          <w:numId w:val="36"/>
        </w:numPr>
        <w:autoSpaceDE w:val="0"/>
        <w:autoSpaceDN w:val="0"/>
        <w:adjustRightInd w:val="0"/>
        <w:spacing w:line="276" w:lineRule="auto"/>
        <w:rPr>
          <w:rFonts w:ascii="Cambria" w:hAnsi="Cambria" w:cs="Calibri"/>
          <w:noProof w:val="0"/>
          <w:sz w:val="24"/>
          <w:szCs w:val="24"/>
          <w:lang w:eastAsia="hr-HR"/>
        </w:rPr>
      </w:pPr>
      <w:r w:rsidRPr="00094197">
        <w:rPr>
          <w:rFonts w:ascii="Cambria" w:hAnsi="Cambria" w:cs="Calibri"/>
          <w:noProof w:val="0"/>
          <w:sz w:val="24"/>
          <w:szCs w:val="24"/>
          <w:lang w:eastAsia="hr-HR"/>
        </w:rPr>
        <w:t>ako je u postupku sudjelovao samo jedan ponuditelj čija je ponuda ujedno odabrana,</w:t>
      </w:r>
    </w:p>
    <w:p w14:paraId="3546DA11" w14:textId="77777777" w:rsidR="00B7068A" w:rsidRPr="00094197" w:rsidRDefault="00B7068A" w:rsidP="00B7068A">
      <w:pPr>
        <w:numPr>
          <w:ilvl w:val="0"/>
          <w:numId w:val="36"/>
        </w:numPr>
        <w:autoSpaceDE w:val="0"/>
        <w:autoSpaceDN w:val="0"/>
        <w:adjustRightInd w:val="0"/>
        <w:spacing w:line="276" w:lineRule="auto"/>
        <w:rPr>
          <w:rFonts w:ascii="Cambria" w:hAnsi="Cambria" w:cs="Calibri"/>
          <w:noProof w:val="0"/>
          <w:sz w:val="24"/>
          <w:szCs w:val="24"/>
          <w:lang w:eastAsia="hr-HR"/>
        </w:rPr>
      </w:pPr>
      <w:r w:rsidRPr="00094197">
        <w:rPr>
          <w:rFonts w:ascii="Cambria" w:hAnsi="Cambria" w:cs="Calibri"/>
          <w:noProof w:val="0"/>
          <w:sz w:val="24"/>
          <w:szCs w:val="24"/>
          <w:lang w:eastAsia="hr-HR"/>
        </w:rPr>
        <w:t>u slučaju žurne nabave kada bi primjena roka mirovanja ugrozila obavljanje poslova iz djelokruga Naručitelja ili prouzročila značajnu štetu.</w:t>
      </w:r>
    </w:p>
    <w:p w14:paraId="7A288641" w14:textId="77777777" w:rsidR="00B7068A" w:rsidRPr="00094197" w:rsidRDefault="00B7068A" w:rsidP="00B7068A">
      <w:pPr>
        <w:numPr>
          <w:ilvl w:val="0"/>
          <w:numId w:val="20"/>
        </w:numPr>
        <w:spacing w:line="276" w:lineRule="auto"/>
        <w:ind w:left="360"/>
        <w:jc w:val="both"/>
        <w:rPr>
          <w:rFonts w:ascii="Cambria" w:hAnsi="Cambria" w:cs="Calibri"/>
          <w:noProof w:val="0"/>
          <w:sz w:val="24"/>
          <w:szCs w:val="24"/>
          <w:lang w:eastAsia="hr-HR"/>
        </w:rPr>
      </w:pPr>
      <w:r w:rsidRPr="00094197">
        <w:rPr>
          <w:rFonts w:ascii="Cambria" w:hAnsi="Cambria" w:cs="Calibri"/>
          <w:noProof w:val="0"/>
          <w:sz w:val="24"/>
          <w:szCs w:val="24"/>
          <w:lang w:eastAsia="hr-HR"/>
        </w:rPr>
        <w:t>Odluka o odabiru odnosno odluka o poništenju postaje izvršna:</w:t>
      </w:r>
    </w:p>
    <w:p w14:paraId="7FB361C6"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istekom roka mirovanja ako prigovor nije izjavljen,</w:t>
      </w:r>
    </w:p>
    <w:p w14:paraId="1FBAD401"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danom dostave odluke o odbacivanju ili odbijanju prigovora,</w:t>
      </w:r>
    </w:p>
    <w:p w14:paraId="5D63F391"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danom dostave odluke o odabiru ili odluke o poništenju postupka jednostavne nabave, ako se rok mirovanja ne primjenjuje.</w:t>
      </w:r>
    </w:p>
    <w:p w14:paraId="5E83ED45" w14:textId="77777777" w:rsidR="00B7068A" w:rsidRPr="00094197" w:rsidRDefault="00B7068A" w:rsidP="00B7068A">
      <w:pPr>
        <w:jc w:val="both"/>
        <w:rPr>
          <w:rFonts w:ascii="Cambria" w:hAnsi="Cambria" w:cs="Arial"/>
          <w:noProof w:val="0"/>
          <w:sz w:val="16"/>
          <w:szCs w:val="16"/>
          <w:lang w:eastAsia="hr-HR"/>
        </w:rPr>
      </w:pPr>
    </w:p>
    <w:p w14:paraId="063269FB"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PRAVNA ZAŠTITA – PRIGOVOR U POSTUPKU JEDNOSTAVNE NABAVE</w:t>
      </w:r>
    </w:p>
    <w:p w14:paraId="5718639A"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28</w:t>
      </w:r>
      <w:r>
        <w:rPr>
          <w:rFonts w:ascii="Cambria" w:hAnsi="Cambria" w:cs="Arial"/>
          <w:b/>
          <w:bCs/>
          <w:noProof w:val="0"/>
          <w:sz w:val="24"/>
          <w:szCs w:val="24"/>
          <w:lang w:eastAsia="hr-HR"/>
        </w:rPr>
        <w:t>.</w:t>
      </w:r>
    </w:p>
    <w:p w14:paraId="5DB1E53B" w14:textId="77777777" w:rsidR="00B7068A" w:rsidRPr="00094197" w:rsidRDefault="00B7068A" w:rsidP="00B7068A">
      <w:pPr>
        <w:numPr>
          <w:ilvl w:val="0"/>
          <w:numId w:val="19"/>
        </w:numPr>
        <w:spacing w:before="20" w:after="2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Za postupke jednostavne nabave procijenjene vrijednosti manje od 15.000,00 eura bez PDV-a nije dozvoljeno podnošenje prigovora.</w:t>
      </w:r>
    </w:p>
    <w:p w14:paraId="0CB403EB" w14:textId="77777777" w:rsidR="00B7068A" w:rsidRPr="00094197" w:rsidRDefault="00B7068A" w:rsidP="00B7068A">
      <w:pPr>
        <w:numPr>
          <w:ilvl w:val="0"/>
          <w:numId w:val="19"/>
        </w:numPr>
        <w:spacing w:before="20" w:after="2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lastRenderedPageBreak/>
        <w:t>Za jednostavne nabave čija je procijenjena vrijednost veća od 15.000,00 eura ponuditelj ima pravo izjaviti prigovor protiv Odluke o odabiru ponude ili Odluke o poništenju postupka.</w:t>
      </w:r>
    </w:p>
    <w:p w14:paraId="71070F08" w14:textId="77777777" w:rsidR="00B7068A" w:rsidRPr="00094197" w:rsidRDefault="00B7068A" w:rsidP="00B7068A">
      <w:pPr>
        <w:numPr>
          <w:ilvl w:val="0"/>
          <w:numId w:val="19"/>
        </w:numPr>
        <w:spacing w:before="20" w:after="2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Prigovor se može podnijeti na:</w:t>
      </w:r>
    </w:p>
    <w:p w14:paraId="36D89CBE"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sadržaj poziva na dostavu ponuda odnosno dokumentacije o nabavi, </w:t>
      </w:r>
    </w:p>
    <w:p w14:paraId="2F020229"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postupak pregleda i ocjene ponuda, </w:t>
      </w:r>
    </w:p>
    <w:p w14:paraId="7B19B043"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odluku o odabiru ponude, </w:t>
      </w:r>
    </w:p>
    <w:p w14:paraId="238C0496"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odluku o poništenju postupka jednostavne  nabave.</w:t>
      </w:r>
    </w:p>
    <w:p w14:paraId="4D98A6EA" w14:textId="77777777" w:rsidR="00B7068A" w:rsidRPr="00094197" w:rsidRDefault="00B7068A" w:rsidP="00B7068A">
      <w:pPr>
        <w:numPr>
          <w:ilvl w:val="0"/>
          <w:numId w:val="19"/>
        </w:numPr>
        <w:spacing w:before="20" w:after="2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Prigovor se podnosi ravnatelju Naručitelja u  pisanom obliku isključivo putem modula jednostavne nabave EOJN RH, u roku od tri (3) dana od dana dostave Odluke o odabiru odnosno Odluke o poništenju.</w:t>
      </w:r>
    </w:p>
    <w:p w14:paraId="7448303A" w14:textId="77777777" w:rsidR="00B7068A" w:rsidRPr="00094197" w:rsidRDefault="00B7068A" w:rsidP="00B7068A">
      <w:pPr>
        <w:numPr>
          <w:ilvl w:val="0"/>
          <w:numId w:val="19"/>
        </w:numPr>
        <w:spacing w:before="20" w:after="2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Ukoliko ponuditelju nije moguće podnijeti prigovor putem modula jednostavne nabave EOJN RH, isti  može podnijeti pisanim putem na adresu elektroničke pošte Škole,  u roku propisanom prethodnim stavkom, uz traženje potvrde primitka elektroničke pošte.</w:t>
      </w:r>
    </w:p>
    <w:p w14:paraId="106F1D61" w14:textId="77777777" w:rsidR="00B7068A" w:rsidRPr="00094197" w:rsidRDefault="00B7068A" w:rsidP="00B7068A">
      <w:pPr>
        <w:numPr>
          <w:ilvl w:val="0"/>
          <w:numId w:val="19"/>
        </w:numPr>
        <w:spacing w:before="20" w:after="20"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Prigovor mora sadržavati:</w:t>
      </w:r>
    </w:p>
    <w:p w14:paraId="11C6D2E8"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podatke o gospodarskom subjektu koji podnosi prigovor (naziv tvrtke i adresa sjedišta odnosno odgovarajuće podatke o svakom gospodarskom subjektu koji čini zajednicu ponuditelja), </w:t>
      </w:r>
    </w:p>
    <w:p w14:paraId="1395B865"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naziv i sjedište naručitelja,</w:t>
      </w:r>
    </w:p>
    <w:p w14:paraId="71CFB150"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predmet prigovora (odluka koja se osporava),</w:t>
      </w:r>
    </w:p>
    <w:p w14:paraId="47D233DC"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oznaku postupka jednostavne nabave (broj objave iz EOJN RH i/ili evidencijski  broj nabave), </w:t>
      </w:r>
    </w:p>
    <w:p w14:paraId="661C6B0B"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razloge prigovora i obrazloženje,</w:t>
      </w:r>
    </w:p>
    <w:p w14:paraId="6B4362F4"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dokaze,</w:t>
      </w:r>
    </w:p>
    <w:p w14:paraId="1338224E"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prijedlog načina otklanjanja nepravilnosti, </w:t>
      </w:r>
    </w:p>
    <w:p w14:paraId="6B88C0F5"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ime i prezime ovlaštene osobe gospodarskog subjekta.</w:t>
      </w:r>
    </w:p>
    <w:p w14:paraId="785F60CD" w14:textId="77777777" w:rsidR="00B7068A" w:rsidRPr="00094197" w:rsidRDefault="00B7068A" w:rsidP="00B7068A">
      <w:pPr>
        <w:numPr>
          <w:ilvl w:val="0"/>
          <w:numId w:val="19"/>
        </w:numPr>
        <w:spacing w:line="276" w:lineRule="auto"/>
        <w:jc w:val="both"/>
        <w:rPr>
          <w:rFonts w:ascii="Cambria" w:hAnsi="Cambria" w:cs="Calibri"/>
          <w:noProof w:val="0"/>
          <w:sz w:val="24"/>
          <w:szCs w:val="24"/>
          <w:lang w:eastAsia="hr-HR"/>
        </w:rPr>
      </w:pPr>
      <w:r w:rsidRPr="00094197">
        <w:rPr>
          <w:rFonts w:ascii="Cambria" w:hAnsi="Cambria" w:cs="Calibri"/>
          <w:noProof w:val="0"/>
          <w:sz w:val="24"/>
          <w:szCs w:val="24"/>
          <w:lang w:eastAsia="hr-HR"/>
        </w:rPr>
        <w:t>Ako je prigovor nepotpun ili nerazumljiv, Naručitelj može pozvati podnositelja da ga dopuni u primjerenom roku.</w:t>
      </w:r>
    </w:p>
    <w:p w14:paraId="7E118497" w14:textId="77777777" w:rsidR="00B7068A" w:rsidRPr="00094197" w:rsidRDefault="00B7068A" w:rsidP="00B7068A">
      <w:pPr>
        <w:numPr>
          <w:ilvl w:val="0"/>
          <w:numId w:val="19"/>
        </w:numPr>
        <w:spacing w:line="276" w:lineRule="auto"/>
        <w:jc w:val="both"/>
        <w:rPr>
          <w:rFonts w:ascii="Cambria" w:hAnsi="Cambria" w:cs="Calibri"/>
          <w:noProof w:val="0"/>
          <w:sz w:val="24"/>
          <w:szCs w:val="24"/>
          <w:lang w:eastAsia="hr-HR"/>
        </w:rPr>
      </w:pPr>
      <w:r w:rsidRPr="00094197">
        <w:rPr>
          <w:rFonts w:ascii="Cambria" w:hAnsi="Cambria" w:cs="Calibri"/>
          <w:noProof w:val="0"/>
          <w:sz w:val="24"/>
          <w:szCs w:val="24"/>
          <w:lang w:eastAsia="hr-HR"/>
        </w:rPr>
        <w:t>Podnositelj prigovora može odustati od prigovora sve do dostave odluke o prigovoru.</w:t>
      </w:r>
    </w:p>
    <w:p w14:paraId="01189942" w14:textId="77777777" w:rsidR="00B7068A" w:rsidRPr="00094197" w:rsidRDefault="00B7068A" w:rsidP="00B7068A">
      <w:pPr>
        <w:numPr>
          <w:ilvl w:val="0"/>
          <w:numId w:val="19"/>
        </w:numPr>
        <w:spacing w:line="276" w:lineRule="auto"/>
        <w:jc w:val="both"/>
        <w:rPr>
          <w:rFonts w:ascii="Cambria" w:hAnsi="Cambria" w:cs="Calibri"/>
          <w:noProof w:val="0"/>
          <w:sz w:val="24"/>
          <w:szCs w:val="24"/>
          <w:lang w:eastAsia="hr-HR"/>
        </w:rPr>
      </w:pPr>
      <w:r w:rsidRPr="00094197">
        <w:rPr>
          <w:rFonts w:ascii="Cambria" w:hAnsi="Cambria" w:cs="Calibri"/>
          <w:noProof w:val="0"/>
          <w:sz w:val="24"/>
          <w:szCs w:val="24"/>
          <w:lang w:eastAsia="hr-HR"/>
        </w:rPr>
        <w:t>Podnošenje prigovora predstavlja interni postupak preispitivanja odluke naručitelja i ne predstavlja pravni lijek u smislu Zakona o javnoj nabavi.</w:t>
      </w:r>
    </w:p>
    <w:p w14:paraId="27BC2AF5"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29.</w:t>
      </w:r>
    </w:p>
    <w:p w14:paraId="78C8B266" w14:textId="77777777" w:rsidR="00B7068A" w:rsidRPr="00094197" w:rsidRDefault="00B7068A" w:rsidP="00B7068A">
      <w:pPr>
        <w:numPr>
          <w:ilvl w:val="0"/>
          <w:numId w:val="45"/>
        </w:numPr>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Ravnatelj odlukom odlučuje o prigovoru u roku od osam (8) dana od dana podnošenja prigovora.</w:t>
      </w:r>
    </w:p>
    <w:p w14:paraId="4670DDA4" w14:textId="77777777" w:rsidR="00B7068A" w:rsidRPr="00094197" w:rsidRDefault="00B7068A" w:rsidP="00B7068A">
      <w:pPr>
        <w:numPr>
          <w:ilvl w:val="0"/>
          <w:numId w:val="45"/>
        </w:numPr>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Ravnatelj razmatra prigovor te može:</w:t>
      </w:r>
    </w:p>
    <w:p w14:paraId="72F3B212" w14:textId="77777777" w:rsidR="00B7068A" w:rsidRPr="00094197" w:rsidRDefault="00B7068A" w:rsidP="00B7068A">
      <w:pPr>
        <w:numPr>
          <w:ilvl w:val="0"/>
          <w:numId w:val="46"/>
        </w:numPr>
        <w:spacing w:line="276" w:lineRule="auto"/>
        <w:ind w:left="709" w:hanging="283"/>
        <w:jc w:val="both"/>
        <w:rPr>
          <w:rFonts w:ascii="Cambria" w:hAnsi="Cambria" w:cs="Arial"/>
          <w:noProof w:val="0"/>
          <w:sz w:val="24"/>
          <w:szCs w:val="24"/>
          <w:lang w:eastAsia="hr-HR"/>
        </w:rPr>
      </w:pPr>
      <w:r w:rsidRPr="00094197">
        <w:rPr>
          <w:rFonts w:ascii="Cambria" w:hAnsi="Cambria" w:cs="Arial"/>
          <w:noProof w:val="0"/>
          <w:sz w:val="24"/>
          <w:szCs w:val="24"/>
          <w:lang w:eastAsia="hr-HR"/>
        </w:rPr>
        <w:t>obustaviti postupak po izjavljenom prigovoru, ako gospodarski subjekt koji je izjavio prigovor odustane od prigovora,</w:t>
      </w:r>
    </w:p>
    <w:p w14:paraId="0A03400C" w14:textId="77777777" w:rsidR="00B7068A" w:rsidRPr="00094197" w:rsidRDefault="00B7068A" w:rsidP="00B7068A">
      <w:pPr>
        <w:numPr>
          <w:ilvl w:val="0"/>
          <w:numId w:val="46"/>
        </w:numPr>
        <w:spacing w:line="276" w:lineRule="auto"/>
        <w:ind w:left="709" w:hanging="283"/>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odbaciti prigovor koji je nedopušten, nepravodoban, izjavljen od neovlaštene osobe, </w:t>
      </w:r>
    </w:p>
    <w:p w14:paraId="39BCC83A" w14:textId="77777777" w:rsidR="00B7068A" w:rsidRPr="00094197" w:rsidRDefault="00B7068A" w:rsidP="00B7068A">
      <w:pPr>
        <w:numPr>
          <w:ilvl w:val="0"/>
          <w:numId w:val="46"/>
        </w:numPr>
        <w:spacing w:line="276" w:lineRule="auto"/>
        <w:ind w:left="709" w:hanging="283"/>
        <w:jc w:val="both"/>
        <w:rPr>
          <w:rFonts w:ascii="Cambria" w:hAnsi="Cambria" w:cs="Arial"/>
          <w:noProof w:val="0"/>
          <w:sz w:val="24"/>
          <w:szCs w:val="24"/>
          <w:lang w:eastAsia="hr-HR"/>
        </w:rPr>
      </w:pPr>
      <w:r w:rsidRPr="00094197">
        <w:rPr>
          <w:rFonts w:ascii="Cambria" w:hAnsi="Cambria" w:cs="Arial"/>
          <w:noProof w:val="0"/>
          <w:sz w:val="24"/>
          <w:szCs w:val="24"/>
          <w:lang w:eastAsia="hr-HR"/>
        </w:rPr>
        <w:t>odbiti prigovor kao neosnovan,</w:t>
      </w:r>
    </w:p>
    <w:p w14:paraId="1A5A37EF" w14:textId="77777777" w:rsidR="00B7068A" w:rsidRPr="00094197" w:rsidRDefault="00B7068A" w:rsidP="00B7068A">
      <w:pPr>
        <w:numPr>
          <w:ilvl w:val="0"/>
          <w:numId w:val="46"/>
        </w:numPr>
        <w:spacing w:line="276" w:lineRule="auto"/>
        <w:ind w:left="709" w:hanging="283"/>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usvojiti prigovor i naložiti otklanjanje nepravilnosti ili </w:t>
      </w:r>
    </w:p>
    <w:p w14:paraId="12207DA8" w14:textId="77777777" w:rsidR="00B7068A" w:rsidRPr="00094197" w:rsidRDefault="00B7068A" w:rsidP="00B7068A">
      <w:pPr>
        <w:numPr>
          <w:ilvl w:val="0"/>
          <w:numId w:val="46"/>
        </w:numPr>
        <w:spacing w:line="276" w:lineRule="auto"/>
        <w:ind w:left="709" w:hanging="283"/>
        <w:jc w:val="both"/>
        <w:rPr>
          <w:rFonts w:ascii="Cambria" w:hAnsi="Cambria" w:cs="Arial"/>
          <w:noProof w:val="0"/>
          <w:sz w:val="24"/>
          <w:szCs w:val="24"/>
          <w:lang w:eastAsia="hr-HR"/>
        </w:rPr>
      </w:pPr>
      <w:r w:rsidRPr="00094197">
        <w:rPr>
          <w:rFonts w:ascii="Cambria" w:hAnsi="Cambria" w:cs="Arial"/>
          <w:noProof w:val="0"/>
          <w:sz w:val="24"/>
          <w:szCs w:val="24"/>
          <w:lang w:eastAsia="hr-HR"/>
        </w:rPr>
        <w:t>u slučaju većih nepravilnosti poništiti odluku o odabiru te predmet vratiti na ponovno postupanje povjerenstvu, nakon čega će se provesti ponovni postupak pregleda i ocjene ponuda i donijeti nova odluka o odabiru, ako je primjenjivo.</w:t>
      </w:r>
    </w:p>
    <w:p w14:paraId="0381417E" w14:textId="77777777" w:rsidR="00B7068A" w:rsidRPr="00094197" w:rsidRDefault="00B7068A" w:rsidP="00B7068A">
      <w:pPr>
        <w:numPr>
          <w:ilvl w:val="0"/>
          <w:numId w:val="45"/>
        </w:numPr>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lastRenderedPageBreak/>
        <w:t>Podnošenje prigovora na odluku o odabiru ili odluku o poništenju odgađa sklapanje ugovora o nabavi do donošenja odluke o prigovoru, osim u slučaju žurne nabave kada bi odgoda mogla prouzročiti ozbiljnu štetu.</w:t>
      </w:r>
    </w:p>
    <w:p w14:paraId="10BA3FBD" w14:textId="77777777" w:rsidR="00B7068A" w:rsidRPr="00094197" w:rsidRDefault="00B7068A" w:rsidP="00B7068A">
      <w:pPr>
        <w:numPr>
          <w:ilvl w:val="0"/>
          <w:numId w:val="45"/>
        </w:numPr>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Odluka o prigovoru dostavlja se podnositelju prigovora bez odgode elektroničkim sredstvima komunikacije putem modula jednostavne nabave  u EOJN RH.</w:t>
      </w:r>
    </w:p>
    <w:p w14:paraId="542BFBA4" w14:textId="77777777" w:rsidR="00B7068A" w:rsidRPr="00094197" w:rsidRDefault="00B7068A" w:rsidP="00B7068A">
      <w:pPr>
        <w:numPr>
          <w:ilvl w:val="0"/>
          <w:numId w:val="45"/>
        </w:numPr>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Protiv odluke ravnatelja donesene povodom prigovora žalba nije dopuštena.</w:t>
      </w:r>
    </w:p>
    <w:p w14:paraId="3661B572" w14:textId="77777777" w:rsidR="00B7068A" w:rsidRPr="00094197" w:rsidRDefault="00B7068A" w:rsidP="00B7068A">
      <w:pPr>
        <w:numPr>
          <w:ilvl w:val="0"/>
          <w:numId w:val="45"/>
        </w:numPr>
        <w:spacing w:after="80" w:line="276" w:lineRule="auto"/>
        <w:ind w:left="425" w:hanging="425"/>
        <w:jc w:val="both"/>
        <w:rPr>
          <w:rFonts w:ascii="Cambria" w:hAnsi="Cambria" w:cs="Arial"/>
          <w:noProof w:val="0"/>
          <w:sz w:val="24"/>
          <w:szCs w:val="24"/>
          <w:lang w:eastAsia="hr-HR"/>
        </w:rPr>
      </w:pPr>
      <w:r w:rsidRPr="00094197">
        <w:rPr>
          <w:rFonts w:ascii="Cambria" w:hAnsi="Cambria" w:cs="Arial"/>
          <w:noProof w:val="0"/>
          <w:sz w:val="24"/>
          <w:szCs w:val="24"/>
          <w:lang w:eastAsia="hr-HR"/>
        </w:rPr>
        <w:t>U postupku pravne zaštite ne plaća se naknada za pokretanje postupka.</w:t>
      </w:r>
      <w:r>
        <w:rPr>
          <w:rFonts w:ascii="Cambria" w:hAnsi="Cambria" w:cs="Arial"/>
          <w:noProof w:val="0"/>
          <w:sz w:val="24"/>
          <w:szCs w:val="24"/>
          <w:lang w:eastAsia="hr-HR"/>
        </w:rPr>
        <w:tab/>
      </w:r>
      <w:r>
        <w:rPr>
          <w:rFonts w:ascii="Cambria" w:hAnsi="Cambria" w:cs="Arial"/>
          <w:noProof w:val="0"/>
          <w:sz w:val="24"/>
          <w:szCs w:val="24"/>
          <w:lang w:eastAsia="hr-HR"/>
        </w:rPr>
        <w:br/>
      </w:r>
    </w:p>
    <w:p w14:paraId="5D7A9B59"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SKLAPANJE UGOVORA</w:t>
      </w:r>
    </w:p>
    <w:p w14:paraId="43A6835E"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30.</w:t>
      </w:r>
    </w:p>
    <w:p w14:paraId="660A8569" w14:textId="77777777" w:rsidR="00B7068A" w:rsidRPr="00094197" w:rsidRDefault="00B7068A" w:rsidP="00B7068A">
      <w:pPr>
        <w:numPr>
          <w:ilvl w:val="0"/>
          <w:numId w:val="1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Nakon što odluka o odabiru postane izvršna, Naručitelj može s odabranim ponuditeljem sklopiti ugovor o nabavi ili izdati narudžbenicu.</w:t>
      </w:r>
    </w:p>
    <w:p w14:paraId="3CAD0C4C" w14:textId="77777777" w:rsidR="00B7068A" w:rsidRPr="00094197" w:rsidRDefault="00B7068A" w:rsidP="00B7068A">
      <w:pPr>
        <w:numPr>
          <w:ilvl w:val="0"/>
          <w:numId w:val="1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Ugovor ili narudžbenica moraju biti u skladu s uvjetima iz poziva na dostavu ponuda i odabranom ponudom.</w:t>
      </w:r>
    </w:p>
    <w:p w14:paraId="55BDA2D0" w14:textId="77777777" w:rsidR="00B7068A" w:rsidRPr="00094197" w:rsidRDefault="00B7068A" w:rsidP="00B7068A">
      <w:pPr>
        <w:numPr>
          <w:ilvl w:val="0"/>
          <w:numId w:val="1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Narudžbenica obavezno sadrži podatke:  </w:t>
      </w:r>
    </w:p>
    <w:p w14:paraId="671BF248"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naručitelja robe, usluge i radova (adresu, OIB),</w:t>
      </w:r>
    </w:p>
    <w:p w14:paraId="362AA380"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isporučitelja robe, usluge i radova (adresu, OIB, kontakt),</w:t>
      </w:r>
    </w:p>
    <w:p w14:paraId="1CCF3C32"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redni broj narudžbenice, </w:t>
      </w:r>
    </w:p>
    <w:p w14:paraId="554503B5"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datum ispostavljanja narudžbenice,</w:t>
      </w:r>
    </w:p>
    <w:p w14:paraId="53AC23C6"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naziv radova, robe ili usluga, detaljnu specifikaciju jedinica mjere, količina, jediničnih cijena te ukupnih cijena (bez PDV-a i sa PDV-om),</w:t>
      </w:r>
    </w:p>
    <w:p w14:paraId="0DE547C9"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podatke o osobama koje iniciraju jednostavnu nabavu,</w:t>
      </w:r>
    </w:p>
    <w:p w14:paraId="2FFFB03B"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potpis ovlaštene osobe Naručitelja,</w:t>
      </w:r>
    </w:p>
    <w:p w14:paraId="7F188279"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druge potrebne podatke.</w:t>
      </w:r>
    </w:p>
    <w:p w14:paraId="6A526141" w14:textId="77777777" w:rsidR="00B7068A" w:rsidRPr="00094197" w:rsidRDefault="00B7068A" w:rsidP="00B7068A">
      <w:pPr>
        <w:numPr>
          <w:ilvl w:val="0"/>
          <w:numId w:val="1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Ugovor obavezno sadrži: </w:t>
      </w:r>
    </w:p>
    <w:p w14:paraId="7569D9D8"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podatke o ugovornim stranama koje sklapaju ugovor, </w:t>
      </w:r>
    </w:p>
    <w:p w14:paraId="78D72E7F"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mjesto sklapanja ugovora, </w:t>
      </w:r>
    </w:p>
    <w:p w14:paraId="721FC83A"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predmet ugovora, </w:t>
      </w:r>
    </w:p>
    <w:p w14:paraId="48515048"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cijenu i </w:t>
      </w:r>
    </w:p>
    <w:p w14:paraId="7281B3B1" w14:textId="77777777" w:rsidR="00B7068A" w:rsidRPr="00094197" w:rsidRDefault="00B7068A" w:rsidP="00B7068A">
      <w:pPr>
        <w:numPr>
          <w:ilvl w:val="0"/>
          <w:numId w:val="11"/>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ostale bitne sastojke ugovora sukladno Zakonu o obveznim odnosima.</w:t>
      </w:r>
    </w:p>
    <w:p w14:paraId="74D78FD3" w14:textId="77777777" w:rsidR="00B7068A" w:rsidRPr="00094197" w:rsidRDefault="00B7068A" w:rsidP="00B7068A">
      <w:pPr>
        <w:numPr>
          <w:ilvl w:val="0"/>
          <w:numId w:val="1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Narudžbenicu i/ili ugovor o nabavi potpisuje ravnatelj. </w:t>
      </w:r>
    </w:p>
    <w:p w14:paraId="0CB57BAE" w14:textId="77777777" w:rsidR="00B7068A" w:rsidRPr="00094197" w:rsidRDefault="00B7068A" w:rsidP="00B7068A">
      <w:pPr>
        <w:numPr>
          <w:ilvl w:val="0"/>
          <w:numId w:val="1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mora voditi evidenciju o izdanim narudžbenicama i ugovorima.</w:t>
      </w:r>
      <w:r w:rsidRPr="00094197">
        <w:rPr>
          <w:rFonts w:ascii="Cambria" w:hAnsi="Cambria" w:cs="Arial"/>
          <w:b/>
          <w:bCs/>
          <w:noProof w:val="0"/>
          <w:color w:val="FF0000"/>
          <w:sz w:val="24"/>
          <w:szCs w:val="24"/>
          <w:lang w:eastAsia="hr-HR"/>
        </w:rPr>
        <w:t xml:space="preserve"> </w:t>
      </w:r>
    </w:p>
    <w:p w14:paraId="29567696" w14:textId="77777777" w:rsidR="00B7068A" w:rsidRPr="00094197" w:rsidRDefault="00B7068A" w:rsidP="00B7068A">
      <w:pPr>
        <w:numPr>
          <w:ilvl w:val="0"/>
          <w:numId w:val="1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Ugovor o nabavi ili narudžbenica predstavljaju pravni temelj za izvršenje nabave.</w:t>
      </w:r>
    </w:p>
    <w:p w14:paraId="7510310E" w14:textId="77777777" w:rsidR="00B7068A" w:rsidRPr="00094197" w:rsidRDefault="00B7068A" w:rsidP="00B7068A">
      <w:pPr>
        <w:numPr>
          <w:ilvl w:val="0"/>
          <w:numId w:val="1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Ako je u postupku jednostavne nabave podnesen prigovor, ugovor o nabavi odnosno narudžbenica ne može se sklopiti prije donošenja odluke o prigovoru.</w:t>
      </w:r>
    </w:p>
    <w:p w14:paraId="0936DAC1" w14:textId="77777777" w:rsidR="00B7068A" w:rsidRPr="00094197" w:rsidRDefault="00B7068A" w:rsidP="00B7068A">
      <w:pPr>
        <w:numPr>
          <w:ilvl w:val="0"/>
          <w:numId w:val="17"/>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Podaci o sklopljenom ugovoru objavljuju se u EOJN RH u skladu s važećim propisima.</w:t>
      </w:r>
    </w:p>
    <w:p w14:paraId="1872CA8C" w14:textId="77777777" w:rsidR="00B7068A" w:rsidRPr="00094197" w:rsidRDefault="00B7068A" w:rsidP="00B7068A">
      <w:pPr>
        <w:ind w:left="284"/>
        <w:jc w:val="both"/>
        <w:rPr>
          <w:rFonts w:ascii="Cambria" w:hAnsi="Cambria" w:cs="Arial"/>
          <w:noProof w:val="0"/>
          <w:sz w:val="16"/>
          <w:szCs w:val="16"/>
          <w:lang w:eastAsia="hr-HR"/>
        </w:rPr>
      </w:pPr>
    </w:p>
    <w:p w14:paraId="06D12BB0" w14:textId="77777777" w:rsidR="00B7068A" w:rsidRPr="00094197" w:rsidRDefault="00B7068A" w:rsidP="00B7068A">
      <w:pPr>
        <w:spacing w:before="40" w:after="40" w:line="276" w:lineRule="auto"/>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 xml:space="preserve">Izmjene ugovora </w:t>
      </w:r>
    </w:p>
    <w:p w14:paraId="2185B5B6"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31.</w:t>
      </w:r>
    </w:p>
    <w:p w14:paraId="2198D87E" w14:textId="77777777" w:rsidR="00B7068A" w:rsidRPr="00094197" w:rsidRDefault="00B7068A" w:rsidP="00B7068A">
      <w:pPr>
        <w:numPr>
          <w:ilvl w:val="0"/>
          <w:numId w:val="18"/>
        </w:numPr>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Ugovor o nabavi sklopljen u postupku jednostavne nabave može se izmijeniti tijekom njegova trajanja ako se time ne mijenja bitno predmet ugovora niti narušavaju načela javne nabave.</w:t>
      </w:r>
    </w:p>
    <w:p w14:paraId="7FB61749" w14:textId="77777777" w:rsidR="00B7068A" w:rsidRPr="00094197" w:rsidRDefault="00B7068A" w:rsidP="00B7068A">
      <w:pPr>
        <w:numPr>
          <w:ilvl w:val="0"/>
          <w:numId w:val="18"/>
        </w:numPr>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Izmjene ugovora su dopuštene ako se odnose na manje tehničke prilagodbe koje ne mijenjaju prirodu predmeta nabave, produženje rokova izvršenja ugovora zbog </w:t>
      </w:r>
      <w:r w:rsidRPr="00094197">
        <w:rPr>
          <w:rFonts w:ascii="Cambria" w:hAnsi="Cambria" w:cs="Arial"/>
          <w:noProof w:val="0"/>
          <w:sz w:val="24"/>
          <w:szCs w:val="24"/>
          <w:lang w:eastAsia="hr-HR"/>
        </w:rPr>
        <w:lastRenderedPageBreak/>
        <w:t>objektivnih okolnosti koje Naručitelj nije mogao predvidjeti te promjene koje su nužne radi urednog izvršenja ugovora, a koje ne mijenjaju bitne elemente ugovora.</w:t>
      </w:r>
    </w:p>
    <w:p w14:paraId="07A85099" w14:textId="77777777" w:rsidR="00B7068A" w:rsidRPr="00094197" w:rsidRDefault="00B7068A" w:rsidP="00B7068A">
      <w:pPr>
        <w:numPr>
          <w:ilvl w:val="0"/>
          <w:numId w:val="18"/>
        </w:numPr>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Izmjene ugovora ne smiju imati za posljedicu promjenu predmeta nabave, promjenu kriterija na temelju kojih je ponuda odabrana, niti značajno povećanje vrijednosti ugovora koje bi utjecalo na izbor postupka nabave.</w:t>
      </w:r>
    </w:p>
    <w:p w14:paraId="5F28A179" w14:textId="77777777" w:rsidR="00B7068A" w:rsidRPr="00094197" w:rsidRDefault="00B7068A" w:rsidP="00B7068A">
      <w:pPr>
        <w:numPr>
          <w:ilvl w:val="0"/>
          <w:numId w:val="18"/>
        </w:numPr>
        <w:spacing w:line="276" w:lineRule="auto"/>
        <w:jc w:val="both"/>
        <w:rPr>
          <w:rFonts w:ascii="Cambria" w:hAnsi="Cambria" w:cs="Calibri"/>
          <w:noProof w:val="0"/>
          <w:sz w:val="24"/>
          <w:szCs w:val="24"/>
          <w:lang w:eastAsia="hr-HR"/>
        </w:rPr>
      </w:pPr>
      <w:r w:rsidRPr="00094197">
        <w:rPr>
          <w:rFonts w:ascii="Cambria" w:hAnsi="Cambria" w:cs="Calibri"/>
          <w:noProof w:val="0"/>
          <w:sz w:val="24"/>
          <w:szCs w:val="24"/>
          <w:lang w:eastAsia="hr-HR"/>
        </w:rPr>
        <w:t>Naručitelj smije izmijeniti Ugovor o nabavi tijekom njegova trajanja bez provođenja novog postupka nabave ako su izmjene, neovisno o njihovoj novčanoj vrijednosti, bile na jasan, precizan i nedvosmislen način predviđene u Pozivu za dostavu ponuda u obliku odredbi o izmjenama ugovora, a koje mogu uključiti odredbe o promjeni cijene ili opcija.</w:t>
      </w:r>
    </w:p>
    <w:p w14:paraId="34C77906" w14:textId="77777777" w:rsidR="00B7068A" w:rsidRPr="00094197" w:rsidRDefault="00B7068A" w:rsidP="00B7068A">
      <w:pPr>
        <w:numPr>
          <w:ilvl w:val="0"/>
          <w:numId w:val="18"/>
        </w:numPr>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može tijekom izvršenja ugovora ugovoriti dodatne radove, robu ili usluge od istog ugovaratelja kada su oni postali nužni radi urednog izvršenja ugovora, pod uvjetom da se time ne mijenja predmet nabave niti izbjegava provedba novog postupka nabave.</w:t>
      </w:r>
    </w:p>
    <w:p w14:paraId="637A9B64" w14:textId="77777777" w:rsidR="00B7068A" w:rsidRPr="00094197" w:rsidRDefault="00B7068A" w:rsidP="00B7068A">
      <w:pPr>
        <w:numPr>
          <w:ilvl w:val="0"/>
          <w:numId w:val="18"/>
        </w:numPr>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Svaka izmjena ugovora mora biti pisano obrazložena i dokumentirana u dokumentaciji postupka.</w:t>
      </w:r>
    </w:p>
    <w:p w14:paraId="71A83EB7" w14:textId="77777777" w:rsidR="00B7068A" w:rsidRPr="00094197" w:rsidRDefault="00B7068A" w:rsidP="00B7068A">
      <w:pPr>
        <w:numPr>
          <w:ilvl w:val="0"/>
          <w:numId w:val="18"/>
        </w:numPr>
        <w:spacing w:line="276" w:lineRule="auto"/>
        <w:jc w:val="both"/>
        <w:rPr>
          <w:rFonts w:ascii="Cambria" w:hAnsi="Cambria" w:cs="Arial"/>
          <w:b/>
          <w:noProof w:val="0"/>
          <w:sz w:val="24"/>
          <w:szCs w:val="24"/>
          <w:lang w:eastAsia="hr-HR"/>
        </w:rPr>
      </w:pPr>
      <w:r w:rsidRPr="00094197">
        <w:rPr>
          <w:rFonts w:ascii="Cambria" w:hAnsi="Cambria" w:cs="Arial"/>
          <w:noProof w:val="0"/>
          <w:sz w:val="24"/>
          <w:szCs w:val="24"/>
          <w:lang w:eastAsia="hr-HR"/>
        </w:rPr>
        <w:t>Ako izmjena ugovora podrazumijeva značajno povećanje vrijednosti ugovora ili promjenu predmeta nabave, Naručitelj je dužan provesti novi postupak nabave sukladno ovom Pravilniku.</w:t>
      </w:r>
    </w:p>
    <w:p w14:paraId="5E7AE831" w14:textId="77777777" w:rsidR="00B7068A" w:rsidRPr="00094197" w:rsidRDefault="00B7068A" w:rsidP="00B7068A">
      <w:pPr>
        <w:numPr>
          <w:ilvl w:val="0"/>
          <w:numId w:val="18"/>
        </w:numPr>
        <w:spacing w:line="276" w:lineRule="auto"/>
        <w:jc w:val="both"/>
        <w:rPr>
          <w:rFonts w:ascii="Cambria" w:hAnsi="Cambria" w:cs="Arial"/>
          <w:b/>
          <w:noProof w:val="0"/>
          <w:sz w:val="24"/>
          <w:szCs w:val="24"/>
          <w:lang w:eastAsia="hr-HR"/>
        </w:rPr>
      </w:pPr>
      <w:r w:rsidRPr="00094197">
        <w:rPr>
          <w:rFonts w:ascii="Cambria" w:hAnsi="Cambria" w:cs="Arial"/>
          <w:noProof w:val="0"/>
          <w:sz w:val="24"/>
          <w:szCs w:val="24"/>
          <w:lang w:eastAsia="hr-HR"/>
        </w:rPr>
        <w:t>Svaku izmjenu ugovora Naručitelj je obvezan objaviti u EOJN RH u roku od 30 dana od dana izmjene ugovora.</w:t>
      </w:r>
      <w:r w:rsidRPr="00094197">
        <w:rPr>
          <w:rFonts w:ascii="Cambria" w:hAnsi="Cambria" w:cs="Arial"/>
          <w:noProof w:val="0"/>
          <w:sz w:val="24"/>
          <w:szCs w:val="24"/>
          <w:lang w:eastAsia="hr-HR"/>
        </w:rPr>
        <w:tab/>
      </w:r>
      <w:r w:rsidRPr="00094197">
        <w:rPr>
          <w:rFonts w:ascii="Cambria" w:hAnsi="Cambria" w:cs="Arial"/>
          <w:noProof w:val="0"/>
          <w:sz w:val="24"/>
          <w:szCs w:val="24"/>
          <w:lang w:eastAsia="hr-HR"/>
        </w:rPr>
        <w:br/>
      </w:r>
    </w:p>
    <w:p w14:paraId="2C2A876E"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 xml:space="preserve">PRAĆENJE IZVRŠENJA </w:t>
      </w:r>
    </w:p>
    <w:p w14:paraId="769A4273" w14:textId="77777777" w:rsidR="00B7068A" w:rsidRPr="00094197" w:rsidRDefault="00B7068A" w:rsidP="00B7068A">
      <w:pPr>
        <w:spacing w:before="200" w:after="80"/>
        <w:jc w:val="center"/>
        <w:rPr>
          <w:rFonts w:ascii="Cambria" w:hAnsi="Cambria" w:cs="Arial"/>
          <w:b/>
          <w:bCs/>
          <w:noProof w:val="0"/>
          <w:sz w:val="24"/>
          <w:szCs w:val="24"/>
          <w:lang w:eastAsia="hr-HR"/>
        </w:rPr>
      </w:pPr>
      <w:bookmarkStart w:id="2" w:name="_Hlk231359041"/>
      <w:r w:rsidRPr="00094197">
        <w:rPr>
          <w:rFonts w:ascii="Cambria" w:hAnsi="Cambria" w:cs="Arial"/>
          <w:b/>
          <w:bCs/>
          <w:noProof w:val="0"/>
          <w:sz w:val="24"/>
          <w:szCs w:val="24"/>
          <w:lang w:eastAsia="hr-HR"/>
        </w:rPr>
        <w:t xml:space="preserve">Članak </w:t>
      </w:r>
      <w:bookmarkEnd w:id="2"/>
      <w:r w:rsidRPr="00094197">
        <w:rPr>
          <w:rFonts w:ascii="Cambria" w:hAnsi="Cambria" w:cs="Arial"/>
          <w:b/>
          <w:bCs/>
          <w:noProof w:val="0"/>
          <w:sz w:val="24"/>
          <w:szCs w:val="24"/>
          <w:lang w:eastAsia="hr-HR"/>
        </w:rPr>
        <w:t>32.</w:t>
      </w:r>
    </w:p>
    <w:p w14:paraId="16F43E86" w14:textId="77777777" w:rsidR="00B7068A" w:rsidRPr="00094197" w:rsidRDefault="00B7068A" w:rsidP="00B7068A">
      <w:pPr>
        <w:numPr>
          <w:ilvl w:val="0"/>
          <w:numId w:val="21"/>
        </w:numPr>
        <w:tabs>
          <w:tab w:val="center" w:pos="4536"/>
          <w:tab w:val="right" w:pos="9072"/>
        </w:tabs>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Za praćenje izvršenja obveza iz zaključenih ugovora o jednostavnoj nabavi te izdanih narudžbenica, prema ovom Pravilniku, ravnatelj imenuje osobu ili osobe koje moraju biti različite od osobe koja inicira postupak nabave i članova stručnog povjerenstva koji provode postupak nabave, u svemu sukladno propisima.</w:t>
      </w:r>
    </w:p>
    <w:p w14:paraId="330F6130" w14:textId="77777777" w:rsidR="00B7068A" w:rsidRPr="00094197" w:rsidRDefault="00B7068A" w:rsidP="00B7068A">
      <w:pPr>
        <w:numPr>
          <w:ilvl w:val="0"/>
          <w:numId w:val="21"/>
        </w:numPr>
        <w:spacing w:line="276" w:lineRule="auto"/>
        <w:rPr>
          <w:rFonts w:ascii="Cambria" w:hAnsi="Cambria" w:cs="Arial"/>
          <w:noProof w:val="0"/>
          <w:sz w:val="24"/>
          <w:szCs w:val="24"/>
        </w:rPr>
      </w:pPr>
      <w:r w:rsidRPr="00094197">
        <w:rPr>
          <w:rFonts w:ascii="Cambria" w:hAnsi="Cambria" w:cs="Arial"/>
          <w:noProof w:val="0"/>
          <w:sz w:val="24"/>
          <w:szCs w:val="24"/>
        </w:rPr>
        <w:t>Poslovi praćenja iz stavka 1. ovog članka, a ovisno o predmetu nabave, obuhvaćaju:</w:t>
      </w:r>
    </w:p>
    <w:p w14:paraId="7010455A"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preuzimanje i kontrolu ugovorenih kvaliteta i količina,</w:t>
      </w:r>
    </w:p>
    <w:p w14:paraId="3B418282"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provjeru ispunjenja svih ugovornih zahtjeva naručitelja,</w:t>
      </w:r>
    </w:p>
    <w:p w14:paraId="5B3895F5"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sastavljanje i potpisivanje zapisnika o preuzimanju robe, radova ili usluga,</w:t>
      </w:r>
    </w:p>
    <w:p w14:paraId="24DDC4F4"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ovjeravanje prateće dokumentacije (otpremnice, računa i sl.),</w:t>
      </w:r>
    </w:p>
    <w:p w14:paraId="6AD97C29"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preuzimanje i pohranjivanje atesta, jamstava, certifikata i sl.,</w:t>
      </w:r>
    </w:p>
    <w:p w14:paraId="347D2196"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podnošenje reklamacija u slučajevima nepravilne isporuke ili nepoštivanja rokova te ostalo</w:t>
      </w:r>
    </w:p>
    <w:p w14:paraId="3F7E5886"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plaćanje novčanih obveza iz ugovora/ narudžbenice,</w:t>
      </w:r>
    </w:p>
    <w:p w14:paraId="6D16EF22"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povrat jamstva.</w:t>
      </w:r>
    </w:p>
    <w:p w14:paraId="23E0DF1E"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33.</w:t>
      </w:r>
    </w:p>
    <w:p w14:paraId="04DC4DCE" w14:textId="77777777" w:rsidR="00B7068A" w:rsidRPr="00094197" w:rsidRDefault="00B7068A" w:rsidP="00B7068A">
      <w:pPr>
        <w:numPr>
          <w:ilvl w:val="0"/>
          <w:numId w:val="22"/>
        </w:numPr>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Ako gospodarski subjekt ne izvršava ugovorene obveze uredno ili pravodobno, osoba zadužena za praćenje izvršenja ugovora dužna je o tome bez odgode obavijestiti ravnatelja.</w:t>
      </w:r>
    </w:p>
    <w:p w14:paraId="12A18B64" w14:textId="77777777" w:rsidR="00B7068A" w:rsidRPr="00094197" w:rsidRDefault="00B7068A" w:rsidP="00B7068A">
      <w:pPr>
        <w:numPr>
          <w:ilvl w:val="0"/>
          <w:numId w:val="22"/>
        </w:numPr>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U slučaju nepravilnosti u izvršenju ugovora Naručitelj može poduzeti mjere predviđene ugovorom:</w:t>
      </w:r>
    </w:p>
    <w:p w14:paraId="5A6D2D9B"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zahtijevati otklanjanje nedostataka,</w:t>
      </w:r>
    </w:p>
    <w:p w14:paraId="297B6894"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lastRenderedPageBreak/>
        <w:t>naplatiti jamstvo, ugovornu kaznu ili drugo ugovoreno osiguranje,</w:t>
      </w:r>
    </w:p>
    <w:p w14:paraId="7E67C45D"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raskinuti ugovor ako za to postoje ugovoreni ili zakonski razlozi.</w:t>
      </w:r>
    </w:p>
    <w:p w14:paraId="6DE51260" w14:textId="77777777" w:rsidR="00B7068A" w:rsidRPr="00094197" w:rsidRDefault="00B7068A" w:rsidP="00B7068A">
      <w:pPr>
        <w:ind w:left="284"/>
        <w:jc w:val="both"/>
        <w:rPr>
          <w:rFonts w:ascii="Cambria" w:hAnsi="Cambria" w:cs="Arial"/>
          <w:noProof w:val="0"/>
          <w:sz w:val="16"/>
          <w:szCs w:val="16"/>
          <w:lang w:eastAsia="hr-HR"/>
        </w:rPr>
      </w:pPr>
    </w:p>
    <w:p w14:paraId="07FEF0FA" w14:textId="77777777" w:rsidR="00B7068A" w:rsidRPr="00094197" w:rsidRDefault="00B7068A" w:rsidP="00B7068A">
      <w:pPr>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Raskid ugovora</w:t>
      </w:r>
    </w:p>
    <w:p w14:paraId="5A6F6349"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34.</w:t>
      </w:r>
    </w:p>
    <w:p w14:paraId="7E40D7C2" w14:textId="77777777" w:rsidR="00B7068A" w:rsidRPr="00094197" w:rsidRDefault="00B7068A" w:rsidP="00B7068A">
      <w:pPr>
        <w:numPr>
          <w:ilvl w:val="0"/>
          <w:numId w:val="23"/>
        </w:numPr>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može raskinuti ugovor o nabavi ako gospodarski subjekt ne izvršava ugovorene obveze ili ih izvršava protivno ugovoru.</w:t>
      </w:r>
    </w:p>
    <w:p w14:paraId="18A2316E" w14:textId="77777777" w:rsidR="00B7068A" w:rsidRPr="00094197" w:rsidRDefault="00B7068A" w:rsidP="00B7068A">
      <w:pPr>
        <w:numPr>
          <w:ilvl w:val="0"/>
          <w:numId w:val="23"/>
        </w:numPr>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Prije raskida ugovora Naručitelj će, ako je to moguće, pisanim putem pozvati gospodarski subjekt da u primjerenom roku otkloni utvrđene nepravilnosti.</w:t>
      </w:r>
    </w:p>
    <w:p w14:paraId="214EF77E" w14:textId="77777777" w:rsidR="00B7068A" w:rsidRPr="00094197" w:rsidRDefault="00B7068A" w:rsidP="00B7068A">
      <w:pPr>
        <w:numPr>
          <w:ilvl w:val="0"/>
          <w:numId w:val="23"/>
        </w:numPr>
        <w:spacing w:line="276" w:lineRule="auto"/>
        <w:jc w:val="both"/>
        <w:rPr>
          <w:rFonts w:ascii="Cambria" w:hAnsi="Cambria" w:cs="Arial"/>
          <w:noProof w:val="0"/>
          <w:sz w:val="24"/>
          <w:szCs w:val="24"/>
          <w:lang w:eastAsia="hr-HR"/>
        </w:rPr>
      </w:pPr>
      <w:r w:rsidRPr="00094197">
        <w:rPr>
          <w:rFonts w:ascii="Cambria" w:hAnsi="Cambria" w:cs="Arial"/>
          <w:noProof w:val="0"/>
          <w:sz w:val="24"/>
          <w:szCs w:val="24"/>
          <w:lang w:eastAsia="hr-HR"/>
        </w:rPr>
        <w:t>Ako gospodarski subjekt u ostavljenom roku ne otkloni nepravilnosti, Naručitelj može donijeti  odluku o raskidu ugovora.</w:t>
      </w:r>
    </w:p>
    <w:p w14:paraId="6D796EE4" w14:textId="77777777" w:rsidR="00B7068A" w:rsidRPr="00094197" w:rsidRDefault="00B7068A" w:rsidP="00B7068A">
      <w:pPr>
        <w:ind w:left="360"/>
        <w:jc w:val="both"/>
        <w:rPr>
          <w:rFonts w:ascii="Cambria" w:hAnsi="Cambria" w:cs="Arial"/>
          <w:noProof w:val="0"/>
          <w:sz w:val="24"/>
          <w:szCs w:val="24"/>
          <w:lang w:eastAsia="hr-HR"/>
        </w:rPr>
      </w:pPr>
    </w:p>
    <w:p w14:paraId="66A02407"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REGISTAR UGOVORA</w:t>
      </w:r>
    </w:p>
    <w:p w14:paraId="2892FC7B" w14:textId="77777777" w:rsidR="00B7068A" w:rsidRPr="00094197" w:rsidRDefault="00B7068A" w:rsidP="00B7068A">
      <w:pPr>
        <w:rPr>
          <w:rFonts w:ascii="Cambria" w:hAnsi="Cambria" w:cs="Arial"/>
          <w:b/>
          <w:bCs/>
          <w:noProof w:val="0"/>
          <w:sz w:val="16"/>
          <w:szCs w:val="16"/>
          <w:lang w:eastAsia="hr-HR"/>
        </w:rPr>
      </w:pPr>
    </w:p>
    <w:p w14:paraId="29ECCFA7" w14:textId="77777777" w:rsidR="00B7068A" w:rsidRPr="00094197" w:rsidRDefault="00B7068A" w:rsidP="00B7068A">
      <w:pPr>
        <w:spacing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35.</w:t>
      </w:r>
    </w:p>
    <w:p w14:paraId="7CE712C1" w14:textId="77777777" w:rsidR="00B7068A" w:rsidRPr="00094197" w:rsidRDefault="00B7068A" w:rsidP="00B7068A">
      <w:pPr>
        <w:numPr>
          <w:ilvl w:val="0"/>
          <w:numId w:val="50"/>
        </w:numPr>
        <w:spacing w:before="20" w:after="20" w:line="276" w:lineRule="auto"/>
        <w:ind w:left="426" w:hanging="426"/>
        <w:jc w:val="both"/>
        <w:rPr>
          <w:rFonts w:ascii="Cambria" w:hAnsi="Cambria" w:cs="Arial"/>
          <w:b/>
          <w:bCs/>
          <w:noProof w:val="0"/>
          <w:sz w:val="24"/>
          <w:szCs w:val="24"/>
          <w:lang w:eastAsia="hr-HR"/>
        </w:rPr>
      </w:pPr>
      <w:r w:rsidRPr="00094197">
        <w:rPr>
          <w:rFonts w:ascii="Cambria" w:hAnsi="Cambria" w:cs="Arial"/>
          <w:noProof w:val="0"/>
          <w:sz w:val="24"/>
          <w:szCs w:val="24"/>
          <w:lang w:eastAsia="hr-HR"/>
        </w:rPr>
        <w:t>Naručitelj je obvezan ažurno voditi Registar ugovora o jednostavnoj nabavi i okvirnih sporazuma.</w:t>
      </w:r>
    </w:p>
    <w:p w14:paraId="47C77531" w14:textId="77777777" w:rsidR="00B7068A" w:rsidRPr="00094197" w:rsidRDefault="00B7068A" w:rsidP="00B7068A">
      <w:pPr>
        <w:numPr>
          <w:ilvl w:val="0"/>
          <w:numId w:val="50"/>
        </w:numPr>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Registar ugovora i sve njegove kasnije  promjene Naručitelj je obvezan objaviti u EOJN RH.</w:t>
      </w:r>
    </w:p>
    <w:p w14:paraId="49E7B50A" w14:textId="77777777" w:rsidR="00B7068A" w:rsidRPr="00094197" w:rsidRDefault="00B7068A" w:rsidP="00B7068A">
      <w:pPr>
        <w:numPr>
          <w:ilvl w:val="0"/>
          <w:numId w:val="50"/>
        </w:numPr>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U Registru ugovora navode se svi predmeti nabave čija je procijenjena vrijednost jednaka ili veća od 5.000,00 eura, a koji su navedeni u Planu nabave Naručitelja.</w:t>
      </w:r>
    </w:p>
    <w:p w14:paraId="59190B1C" w14:textId="77777777" w:rsidR="00B7068A" w:rsidRPr="00094197" w:rsidRDefault="00B7068A" w:rsidP="00B7068A">
      <w:pPr>
        <w:numPr>
          <w:ilvl w:val="0"/>
          <w:numId w:val="50"/>
        </w:numPr>
        <w:tabs>
          <w:tab w:val="left" w:pos="993"/>
        </w:tabs>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U slučaju jednostavne nabave, ako Naručitelj predmet nabave nabavlja putem narudžbenica, u Registar ugovora unosi se ukupni iznos za taj predmet nabave, neovisno o broju narudžbenica izdanih tijekom godine.</w:t>
      </w:r>
    </w:p>
    <w:p w14:paraId="30CC2024" w14:textId="77777777" w:rsidR="00B7068A" w:rsidRPr="00094197" w:rsidRDefault="00B7068A" w:rsidP="00B7068A">
      <w:pPr>
        <w:numPr>
          <w:ilvl w:val="0"/>
          <w:numId w:val="50"/>
        </w:numPr>
        <w:tabs>
          <w:tab w:val="left" w:pos="1560"/>
        </w:tabs>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Ako su za predmet jednostavne nabave, narudžbenice izdavane za više gospodarskih subjekata,  u Registar ugovora unosi se ukupni iznos za taj predmet nabave za svakog pojedinog gospodarskog subjekta, neovisno o broju narudžbenica izdanih tijekom godine jednom gospodarskom subjektu.</w:t>
      </w:r>
    </w:p>
    <w:p w14:paraId="21F9DF4B" w14:textId="77777777" w:rsidR="00B7068A" w:rsidRPr="00094197" w:rsidRDefault="00B7068A" w:rsidP="00B7068A">
      <w:pPr>
        <w:numPr>
          <w:ilvl w:val="0"/>
          <w:numId w:val="50"/>
        </w:numPr>
        <w:tabs>
          <w:tab w:val="left" w:pos="993"/>
        </w:tabs>
        <w:spacing w:line="276" w:lineRule="auto"/>
        <w:ind w:left="426"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je obvezan ažurirati Registar ugovora prema potrebi, a najmanje jedanput u šest mjeseci.</w:t>
      </w:r>
    </w:p>
    <w:p w14:paraId="09F80E66" w14:textId="77777777" w:rsidR="00B7068A" w:rsidRDefault="00B7068A" w:rsidP="00B7068A">
      <w:pPr>
        <w:spacing w:after="160" w:line="276" w:lineRule="auto"/>
        <w:ind w:left="284"/>
        <w:contextualSpacing/>
        <w:jc w:val="both"/>
        <w:rPr>
          <w:rFonts w:ascii="Cambria" w:hAnsi="Cambria" w:cs="Arial"/>
          <w:noProof w:val="0"/>
          <w:sz w:val="24"/>
          <w:szCs w:val="24"/>
          <w:lang w:eastAsia="hr-HR"/>
        </w:rPr>
      </w:pPr>
    </w:p>
    <w:p w14:paraId="7DD77DF7"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ZAŠTITA PODATAKA, JAVNOST POSTUPKA I POSLOVNA TAJNA</w:t>
      </w:r>
    </w:p>
    <w:p w14:paraId="4F085C4C"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36.</w:t>
      </w:r>
    </w:p>
    <w:p w14:paraId="0EC9BB49" w14:textId="77777777" w:rsidR="00B7068A" w:rsidRPr="00094197" w:rsidRDefault="00B7068A" w:rsidP="00B7068A">
      <w:pPr>
        <w:numPr>
          <w:ilvl w:val="0"/>
          <w:numId w:val="24"/>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U postupcima jednostavne nabave Naručitelj kao voditelj obrade osobnih podataka obrađuje osobne podatke gospodarskih subjekata, ponuditelja i njihovih ovlaštenih osoba isključivo u svrhu provedbe postupaka jednostavne nabave, sklapanja i izvršenja ugovora te vođenja evidencija u skladu s ovim Pravilnikom.</w:t>
      </w:r>
    </w:p>
    <w:p w14:paraId="6C2293AB" w14:textId="77777777" w:rsidR="00B7068A" w:rsidRPr="00094197" w:rsidRDefault="00B7068A" w:rsidP="00B7068A">
      <w:pPr>
        <w:numPr>
          <w:ilvl w:val="0"/>
          <w:numId w:val="24"/>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Osobni podaci obrađuju se u skladu s Uredbom (EU) 2016/679 (Opća uredba o zaštiti podataka – GDPR) i Zakonom o provedbi Opće uredbe o zaštiti podataka.</w:t>
      </w:r>
    </w:p>
    <w:p w14:paraId="0587F126" w14:textId="77777777" w:rsidR="00B7068A" w:rsidRPr="00094197" w:rsidRDefault="00B7068A" w:rsidP="00B7068A">
      <w:pPr>
        <w:numPr>
          <w:ilvl w:val="0"/>
          <w:numId w:val="24"/>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Pristup dokumentaciji postupaka jednostavne nabave omogućuje se sudionicima postupka u dijelu koji se na njih odnosi, nadležnim tijelima (revizija, nadzor, inspekcija), te drugim osobama sukladno propisima o pravu na pristup informacijama.</w:t>
      </w:r>
    </w:p>
    <w:p w14:paraId="4B3AF32E" w14:textId="77777777" w:rsidR="00B7068A" w:rsidRPr="00094197" w:rsidRDefault="00B7068A" w:rsidP="00B7068A">
      <w:pPr>
        <w:numPr>
          <w:ilvl w:val="0"/>
          <w:numId w:val="24"/>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Naručitelj je dužan omogućiti pristup informacijama o postupcima, uključujući odluke o odabiru i poništenju, uz zaštitu podataka koji predstavljaju osobne podatke, poslovnu </w:t>
      </w:r>
      <w:r w:rsidRPr="00094197">
        <w:rPr>
          <w:rFonts w:ascii="Cambria" w:hAnsi="Cambria" w:cs="Arial"/>
          <w:noProof w:val="0"/>
          <w:sz w:val="24"/>
          <w:szCs w:val="24"/>
          <w:lang w:eastAsia="hr-HR"/>
        </w:rPr>
        <w:lastRenderedPageBreak/>
        <w:t>tajnu ili druge zakonom zaštićene podatke, te primjenjivati Zakon o pravu na pristup informacijama.</w:t>
      </w:r>
    </w:p>
    <w:p w14:paraId="2F900447" w14:textId="77777777" w:rsidR="00B7068A" w:rsidRPr="00094197" w:rsidRDefault="00B7068A" w:rsidP="00B7068A">
      <w:pPr>
        <w:numPr>
          <w:ilvl w:val="0"/>
          <w:numId w:val="24"/>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Poslovnom tajnom smatraju se podaci koje gospodarski subjekt u ponudi označi kao povjerljive, ako njihovo otkrivanje može narušiti tržišni položaj ponuditelja, osobito tehnička rješenja, </w:t>
      </w:r>
      <w:proofErr w:type="spellStart"/>
      <w:r w:rsidRPr="00094197">
        <w:rPr>
          <w:rFonts w:ascii="Cambria" w:hAnsi="Cambria" w:cs="Arial"/>
          <w:noProof w:val="0"/>
          <w:sz w:val="24"/>
          <w:szCs w:val="24"/>
          <w:lang w:eastAsia="hr-HR"/>
        </w:rPr>
        <w:t>know-how</w:t>
      </w:r>
      <w:proofErr w:type="spellEnd"/>
      <w:r w:rsidRPr="00094197">
        <w:rPr>
          <w:rFonts w:ascii="Cambria" w:hAnsi="Cambria" w:cs="Arial"/>
          <w:noProof w:val="0"/>
          <w:sz w:val="24"/>
          <w:szCs w:val="24"/>
          <w:lang w:eastAsia="hr-HR"/>
        </w:rPr>
        <w:t>, te drugi podaci određeni posebnim propisima.</w:t>
      </w:r>
    </w:p>
    <w:p w14:paraId="4300E618" w14:textId="77777777" w:rsidR="00B7068A" w:rsidRPr="00094197" w:rsidRDefault="00B7068A" w:rsidP="00B7068A">
      <w:pPr>
        <w:numPr>
          <w:ilvl w:val="0"/>
          <w:numId w:val="24"/>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objavljuje odluke o odabiru i poništenju postupka jednostavne nabave na način određen ovim Pravilnikom i pozivom na dostavu ponuda, uz obvezno osiguravanje transparentnosti postupka i zaštite podataka koji se ne smiju javno objaviti.</w:t>
      </w:r>
    </w:p>
    <w:p w14:paraId="1487F971" w14:textId="77777777" w:rsidR="00B7068A" w:rsidRPr="00094197" w:rsidRDefault="00B7068A" w:rsidP="00B7068A">
      <w:pPr>
        <w:ind w:left="284"/>
        <w:jc w:val="both"/>
        <w:rPr>
          <w:rFonts w:ascii="Cambria" w:hAnsi="Cambria" w:cs="Arial"/>
          <w:noProof w:val="0"/>
          <w:sz w:val="24"/>
          <w:szCs w:val="24"/>
          <w:lang w:eastAsia="hr-HR"/>
        </w:rPr>
      </w:pPr>
    </w:p>
    <w:p w14:paraId="3F792BE8"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FISKALNA ODGOVORNOST</w:t>
      </w:r>
    </w:p>
    <w:p w14:paraId="2696448A" w14:textId="77777777" w:rsidR="00B7068A" w:rsidRPr="00094197" w:rsidRDefault="00B7068A" w:rsidP="00B7068A">
      <w:pPr>
        <w:spacing w:before="200" w:after="80"/>
        <w:jc w:val="center"/>
        <w:rPr>
          <w:rFonts w:ascii="Cambria" w:hAnsi="Cambria" w:cs="Arial"/>
          <w:b/>
          <w:bCs/>
          <w:noProof w:val="0"/>
          <w:sz w:val="24"/>
          <w:szCs w:val="24"/>
          <w:lang w:eastAsia="hr-HR"/>
        </w:rPr>
      </w:pPr>
      <w:bookmarkStart w:id="3" w:name="_Hlk230597181"/>
      <w:r w:rsidRPr="00094197">
        <w:rPr>
          <w:rFonts w:ascii="Cambria" w:hAnsi="Cambria" w:cs="Arial"/>
          <w:b/>
          <w:bCs/>
          <w:noProof w:val="0"/>
          <w:sz w:val="24"/>
          <w:szCs w:val="24"/>
          <w:lang w:eastAsia="hr-HR"/>
        </w:rPr>
        <w:t>Članak 37.</w:t>
      </w:r>
    </w:p>
    <w:bookmarkEnd w:id="3"/>
    <w:p w14:paraId="6DD03321" w14:textId="77777777" w:rsidR="00B7068A" w:rsidRPr="00094197" w:rsidRDefault="00B7068A" w:rsidP="00B7068A">
      <w:pPr>
        <w:numPr>
          <w:ilvl w:val="0"/>
          <w:numId w:val="25"/>
        </w:numPr>
        <w:spacing w:line="276" w:lineRule="auto"/>
        <w:ind w:left="284"/>
        <w:jc w:val="both"/>
        <w:rPr>
          <w:rFonts w:ascii="Cambria" w:hAnsi="Cambria" w:cs="Arial"/>
          <w:b/>
          <w:bCs/>
          <w:noProof w:val="0"/>
          <w:sz w:val="24"/>
          <w:szCs w:val="24"/>
          <w:lang w:eastAsia="hr-HR"/>
        </w:rPr>
      </w:pPr>
      <w:r w:rsidRPr="00094197">
        <w:rPr>
          <w:rFonts w:ascii="Cambria" w:hAnsi="Cambria" w:cs="Arial"/>
          <w:noProof w:val="0"/>
          <w:sz w:val="24"/>
          <w:szCs w:val="24"/>
          <w:lang w:eastAsia="hr-HR"/>
        </w:rPr>
        <w:t xml:space="preserve">Naručitelj je dužan u svim postupcima jednostavne nabave osigurati zakonito, namjensko, ekonomično i učinkovito upravljanje te korištenje sredstava u skladu s propisima o fiskalnoj odgovornosti.  </w:t>
      </w:r>
    </w:p>
    <w:p w14:paraId="67466063" w14:textId="77777777" w:rsidR="00B7068A" w:rsidRPr="00094197" w:rsidRDefault="00B7068A" w:rsidP="00B7068A">
      <w:pPr>
        <w:numPr>
          <w:ilvl w:val="0"/>
          <w:numId w:val="25"/>
        </w:numPr>
        <w:spacing w:line="276" w:lineRule="auto"/>
        <w:ind w:left="284"/>
        <w:jc w:val="both"/>
        <w:rPr>
          <w:rFonts w:ascii="Cambria" w:hAnsi="Cambria" w:cs="Arial"/>
          <w:noProof w:val="0"/>
          <w:sz w:val="24"/>
          <w:szCs w:val="24"/>
          <w:lang w:eastAsia="hr-HR"/>
        </w:rPr>
      </w:pPr>
      <w:r w:rsidRPr="00094197">
        <w:rPr>
          <w:rFonts w:ascii="Cambria" w:hAnsi="Cambria" w:cs="Arial"/>
          <w:noProof w:val="0"/>
          <w:sz w:val="24"/>
          <w:szCs w:val="24"/>
          <w:lang w:eastAsia="hr-HR"/>
        </w:rPr>
        <w:t>Postupci jednostavne nabave provode se u skladu s načelima fiskalne odgovornosti, osobito:</w:t>
      </w:r>
    </w:p>
    <w:p w14:paraId="11ECA948"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načelom zakonitosti i pravilnosti,</w:t>
      </w:r>
    </w:p>
    <w:p w14:paraId="3F26F78A"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načelom ekonomičnosti i učinkovitosti,</w:t>
      </w:r>
    </w:p>
    <w:p w14:paraId="54F32E71"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načelom transparentnosti,</w:t>
      </w:r>
    </w:p>
    <w:p w14:paraId="10497F91" w14:textId="77777777" w:rsidR="00B7068A" w:rsidRPr="00094197" w:rsidRDefault="00B7068A" w:rsidP="00B7068A">
      <w:pPr>
        <w:numPr>
          <w:ilvl w:val="0"/>
          <w:numId w:val="10"/>
        </w:numPr>
        <w:spacing w:line="276" w:lineRule="auto"/>
        <w:ind w:left="567" w:hanging="217"/>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načelom odgovornosti za preuzete obveze.</w:t>
      </w:r>
    </w:p>
    <w:p w14:paraId="6EAFA155" w14:textId="77777777" w:rsidR="00B7068A" w:rsidRPr="00094197" w:rsidRDefault="00B7068A" w:rsidP="00B7068A">
      <w:pPr>
        <w:numPr>
          <w:ilvl w:val="0"/>
          <w:numId w:val="25"/>
        </w:numPr>
        <w:spacing w:after="160" w:line="276" w:lineRule="auto"/>
        <w:ind w:left="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Naručitelj ne smije preuzimati obveze koje nisu u skladu s odobrenim financijskim planom niti sklapati ugovore bez prethodno osiguranih sredstava.</w:t>
      </w:r>
    </w:p>
    <w:p w14:paraId="62CD3AE7" w14:textId="77777777" w:rsidR="00B7068A" w:rsidRPr="00094197" w:rsidRDefault="00B7068A" w:rsidP="00B7068A">
      <w:pPr>
        <w:numPr>
          <w:ilvl w:val="0"/>
          <w:numId w:val="25"/>
        </w:numPr>
        <w:spacing w:after="160" w:line="276" w:lineRule="auto"/>
        <w:ind w:left="284"/>
        <w:contextualSpacing/>
        <w:jc w:val="both"/>
        <w:rPr>
          <w:rFonts w:ascii="Cambria" w:hAnsi="Cambria" w:cs="Arial"/>
          <w:noProof w:val="0"/>
          <w:sz w:val="24"/>
          <w:szCs w:val="24"/>
          <w:lang w:eastAsia="hr-HR"/>
        </w:rPr>
      </w:pPr>
      <w:r w:rsidRPr="00094197">
        <w:rPr>
          <w:rFonts w:ascii="Cambria" w:hAnsi="Cambria" w:cs="Arial"/>
          <w:noProof w:val="0"/>
          <w:sz w:val="24"/>
          <w:szCs w:val="24"/>
          <w:lang w:eastAsia="hr-HR"/>
        </w:rPr>
        <w:t>Osobe koje sudjeluju u pripremi i provedbi postupaka jednostavne nabave odgovorne su za pravilnu procjenu vrijednosti nabave, kontrolu trošenja sredstava te sprječavanje nepravilnosti i nepropisnog trošenja javnih sredstava.</w:t>
      </w:r>
      <w:r w:rsidRPr="00094197">
        <w:rPr>
          <w:rFonts w:ascii="Cambria" w:hAnsi="Cambria" w:cs="Arial"/>
          <w:noProof w:val="0"/>
          <w:sz w:val="24"/>
          <w:szCs w:val="24"/>
          <w:lang w:eastAsia="hr-HR"/>
        </w:rPr>
        <w:tab/>
      </w:r>
      <w:r w:rsidRPr="00094197">
        <w:rPr>
          <w:rFonts w:ascii="Cambria" w:hAnsi="Cambria" w:cs="Arial"/>
          <w:noProof w:val="0"/>
          <w:sz w:val="24"/>
          <w:szCs w:val="24"/>
          <w:lang w:eastAsia="hr-HR"/>
        </w:rPr>
        <w:br/>
      </w:r>
    </w:p>
    <w:p w14:paraId="7659A806"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POHRANA DOKUMENTACIJE</w:t>
      </w:r>
    </w:p>
    <w:p w14:paraId="688FF4E6" w14:textId="77777777" w:rsidR="00B7068A" w:rsidRPr="00094197" w:rsidRDefault="00B7068A" w:rsidP="00B7068A">
      <w:pPr>
        <w:spacing w:before="200" w:after="80"/>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38.</w:t>
      </w:r>
    </w:p>
    <w:p w14:paraId="75B30C2B" w14:textId="77777777" w:rsidR="00B7068A" w:rsidRPr="00094197" w:rsidRDefault="00B7068A" w:rsidP="00B7068A">
      <w:pPr>
        <w:numPr>
          <w:ilvl w:val="0"/>
          <w:numId w:val="47"/>
        </w:numPr>
        <w:spacing w:line="276" w:lineRule="auto"/>
        <w:ind w:left="284"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Sva pripadajuća dokumentacija koja se odnosi na jednostavnu nabavu, obvezno se čuva prema propisanim rokovima za čuvanje dokumentarnog gradiva izvan arhiva sukladno propisima o uredskom poslovanju i arhivskom gradivu.</w:t>
      </w:r>
    </w:p>
    <w:p w14:paraId="70E6CE0C" w14:textId="77777777" w:rsidR="00B7068A" w:rsidRPr="00094197" w:rsidRDefault="00B7068A" w:rsidP="00B7068A">
      <w:pPr>
        <w:spacing w:before="20" w:after="20"/>
        <w:rPr>
          <w:rFonts w:ascii="Cambria" w:hAnsi="Cambria" w:cs="Arial"/>
          <w:noProof w:val="0"/>
          <w:sz w:val="24"/>
          <w:szCs w:val="24"/>
          <w:lang w:eastAsia="hr-HR"/>
        </w:rPr>
      </w:pPr>
    </w:p>
    <w:p w14:paraId="617B8916" w14:textId="77777777" w:rsidR="00B7068A" w:rsidRPr="00094197" w:rsidRDefault="00B7068A" w:rsidP="00B7068A">
      <w:pPr>
        <w:numPr>
          <w:ilvl w:val="0"/>
          <w:numId w:val="32"/>
        </w:numPr>
        <w:spacing w:before="280" w:after="120"/>
        <w:ind w:left="426"/>
        <w:rPr>
          <w:rFonts w:ascii="Cambria" w:hAnsi="Cambria" w:cs="Arial"/>
          <w:b/>
          <w:bCs/>
          <w:noProof w:val="0"/>
          <w:sz w:val="24"/>
          <w:szCs w:val="24"/>
          <w:lang w:eastAsia="hr-HR"/>
        </w:rPr>
      </w:pPr>
      <w:r w:rsidRPr="00094197">
        <w:rPr>
          <w:rFonts w:ascii="Cambria" w:hAnsi="Cambria" w:cs="Arial"/>
          <w:b/>
          <w:bCs/>
          <w:noProof w:val="0"/>
          <w:sz w:val="24"/>
          <w:szCs w:val="24"/>
          <w:lang w:eastAsia="hr-HR"/>
        </w:rPr>
        <w:t>PRIJELAZNE I ZAVRŠNE ODREDBE</w:t>
      </w:r>
    </w:p>
    <w:p w14:paraId="5B46EC07" w14:textId="77777777" w:rsidR="00B7068A" w:rsidRPr="00094197" w:rsidRDefault="00B7068A" w:rsidP="00B7068A">
      <w:pPr>
        <w:jc w:val="center"/>
        <w:rPr>
          <w:rFonts w:ascii="Cambria" w:hAnsi="Cambria" w:cs="Arial"/>
          <w:b/>
          <w:bCs/>
          <w:noProof w:val="0"/>
          <w:sz w:val="24"/>
          <w:szCs w:val="24"/>
          <w:lang w:eastAsia="hr-HR"/>
        </w:rPr>
      </w:pPr>
    </w:p>
    <w:p w14:paraId="4AD9BCFB" w14:textId="77777777" w:rsidR="00B7068A" w:rsidRPr="00094197" w:rsidRDefault="00B7068A" w:rsidP="00B7068A">
      <w:pPr>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39.</w:t>
      </w:r>
    </w:p>
    <w:p w14:paraId="1E33CD5D" w14:textId="77777777" w:rsidR="00B7068A" w:rsidRPr="00094197" w:rsidRDefault="00B7068A" w:rsidP="00B7068A">
      <w:pPr>
        <w:numPr>
          <w:ilvl w:val="0"/>
          <w:numId w:val="48"/>
        </w:numPr>
        <w:spacing w:line="276" w:lineRule="auto"/>
        <w:ind w:left="284"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Ovaj Pravilnik, kao i sve njegove izmjene ili dopune, objavljuju se na oglasnoj ploči i mrežnoj strani Talijanske srednje škole – </w:t>
      </w:r>
      <w:proofErr w:type="spellStart"/>
      <w:r w:rsidRPr="00094197">
        <w:rPr>
          <w:rFonts w:ascii="Cambria" w:hAnsi="Cambria" w:cs="Arial"/>
          <w:noProof w:val="0"/>
          <w:sz w:val="24"/>
          <w:szCs w:val="24"/>
          <w:lang w:eastAsia="hr-HR"/>
        </w:rPr>
        <w:t>Scuola</w:t>
      </w:r>
      <w:proofErr w:type="spellEnd"/>
      <w:r w:rsidRPr="00094197">
        <w:rPr>
          <w:rFonts w:ascii="Cambria" w:hAnsi="Cambria" w:cs="Arial"/>
          <w:noProof w:val="0"/>
          <w:sz w:val="24"/>
          <w:szCs w:val="24"/>
          <w:lang w:eastAsia="hr-HR"/>
        </w:rPr>
        <w:t xml:space="preserve"> </w:t>
      </w:r>
      <w:proofErr w:type="spellStart"/>
      <w:r w:rsidRPr="00094197">
        <w:rPr>
          <w:rFonts w:ascii="Cambria" w:hAnsi="Cambria" w:cs="Arial"/>
          <w:noProof w:val="0"/>
          <w:sz w:val="24"/>
          <w:szCs w:val="24"/>
          <w:lang w:eastAsia="hr-HR"/>
        </w:rPr>
        <w:t>media</w:t>
      </w:r>
      <w:proofErr w:type="spellEnd"/>
      <w:r w:rsidRPr="00094197">
        <w:rPr>
          <w:rFonts w:ascii="Cambria" w:hAnsi="Cambria" w:cs="Arial"/>
          <w:noProof w:val="0"/>
          <w:sz w:val="24"/>
          <w:szCs w:val="24"/>
          <w:lang w:eastAsia="hr-HR"/>
        </w:rPr>
        <w:t xml:space="preserve"> </w:t>
      </w:r>
      <w:proofErr w:type="spellStart"/>
      <w:r w:rsidRPr="00094197">
        <w:rPr>
          <w:rFonts w:ascii="Cambria" w:hAnsi="Cambria" w:cs="Arial"/>
          <w:noProof w:val="0"/>
          <w:sz w:val="24"/>
          <w:szCs w:val="24"/>
          <w:lang w:eastAsia="hr-HR"/>
        </w:rPr>
        <w:t>superiore</w:t>
      </w:r>
      <w:proofErr w:type="spellEnd"/>
      <w:r w:rsidRPr="00094197">
        <w:rPr>
          <w:rFonts w:ascii="Cambria" w:hAnsi="Cambria" w:cs="Arial"/>
          <w:noProof w:val="0"/>
          <w:sz w:val="24"/>
          <w:szCs w:val="24"/>
          <w:lang w:eastAsia="hr-HR"/>
        </w:rPr>
        <w:t xml:space="preserve"> </w:t>
      </w:r>
      <w:proofErr w:type="spellStart"/>
      <w:r w:rsidRPr="00094197">
        <w:rPr>
          <w:rFonts w:ascii="Cambria" w:hAnsi="Cambria" w:cs="Arial"/>
          <w:noProof w:val="0"/>
          <w:sz w:val="24"/>
          <w:szCs w:val="24"/>
          <w:lang w:eastAsia="hr-HR"/>
        </w:rPr>
        <w:t>italiana</w:t>
      </w:r>
      <w:proofErr w:type="spellEnd"/>
      <w:r w:rsidRPr="00094197">
        <w:rPr>
          <w:rFonts w:ascii="Cambria" w:hAnsi="Cambria" w:cs="Arial"/>
          <w:noProof w:val="0"/>
          <w:sz w:val="24"/>
          <w:szCs w:val="24"/>
          <w:lang w:eastAsia="hr-HR"/>
        </w:rPr>
        <w:t xml:space="preserve"> ''Antonio </w:t>
      </w:r>
      <w:proofErr w:type="spellStart"/>
      <w:r w:rsidRPr="00094197">
        <w:rPr>
          <w:rFonts w:ascii="Cambria" w:hAnsi="Cambria" w:cs="Arial"/>
          <w:noProof w:val="0"/>
          <w:sz w:val="24"/>
          <w:szCs w:val="24"/>
          <w:lang w:eastAsia="hr-HR"/>
        </w:rPr>
        <w:t>Borme</w:t>
      </w:r>
      <w:proofErr w:type="spellEnd"/>
      <w:r w:rsidRPr="00094197">
        <w:rPr>
          <w:rFonts w:ascii="Cambria" w:hAnsi="Cambria" w:cs="Arial"/>
          <w:noProof w:val="0"/>
          <w:sz w:val="24"/>
          <w:szCs w:val="24"/>
          <w:lang w:eastAsia="hr-HR"/>
        </w:rPr>
        <w:t>'' Rovinj-Rovigno te u EOJN RH.</w:t>
      </w:r>
    </w:p>
    <w:p w14:paraId="445A3D01" w14:textId="77777777" w:rsidR="00B7068A" w:rsidRPr="00094197" w:rsidRDefault="00B7068A" w:rsidP="00B7068A">
      <w:pPr>
        <w:numPr>
          <w:ilvl w:val="0"/>
          <w:numId w:val="48"/>
        </w:numPr>
        <w:spacing w:line="276" w:lineRule="auto"/>
        <w:ind w:left="284"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t xml:space="preserve">Postupci jednostavne nabave pokrenuti do stupanja na snagu ovog Pravilnika dovršit će se prema odredbama </w:t>
      </w:r>
      <w:r w:rsidRPr="00094197">
        <w:rPr>
          <w:rFonts w:ascii="Cambria" w:hAnsi="Cambria"/>
          <w:noProof w:val="0"/>
          <w:color w:val="000000"/>
          <w:sz w:val="24"/>
          <w:szCs w:val="24"/>
        </w:rPr>
        <w:t xml:space="preserve">Pravilnika o provedbi postupka jednostavne nabave roba, usluga i radova Talijanske srednje škole – </w:t>
      </w:r>
      <w:proofErr w:type="spellStart"/>
      <w:r w:rsidRPr="00094197">
        <w:rPr>
          <w:rFonts w:ascii="Cambria" w:hAnsi="Cambria"/>
          <w:noProof w:val="0"/>
          <w:color w:val="000000"/>
          <w:sz w:val="24"/>
          <w:szCs w:val="24"/>
        </w:rPr>
        <w:t>Scuola</w:t>
      </w:r>
      <w:proofErr w:type="spellEnd"/>
      <w:r w:rsidRPr="00094197">
        <w:rPr>
          <w:rFonts w:ascii="Cambria" w:hAnsi="Cambria"/>
          <w:noProof w:val="0"/>
          <w:color w:val="000000"/>
          <w:sz w:val="24"/>
          <w:szCs w:val="24"/>
        </w:rPr>
        <w:t xml:space="preserve"> </w:t>
      </w:r>
      <w:proofErr w:type="spellStart"/>
      <w:r w:rsidRPr="00094197">
        <w:rPr>
          <w:rFonts w:ascii="Cambria" w:hAnsi="Cambria"/>
          <w:noProof w:val="0"/>
          <w:color w:val="000000"/>
          <w:sz w:val="24"/>
          <w:szCs w:val="24"/>
        </w:rPr>
        <w:t>media</w:t>
      </w:r>
      <w:proofErr w:type="spellEnd"/>
      <w:r w:rsidRPr="00094197">
        <w:rPr>
          <w:rFonts w:ascii="Cambria" w:hAnsi="Cambria"/>
          <w:noProof w:val="0"/>
          <w:color w:val="000000"/>
          <w:sz w:val="24"/>
          <w:szCs w:val="24"/>
        </w:rPr>
        <w:t xml:space="preserve"> </w:t>
      </w:r>
      <w:proofErr w:type="spellStart"/>
      <w:r w:rsidRPr="00094197">
        <w:rPr>
          <w:rFonts w:ascii="Cambria" w:hAnsi="Cambria"/>
          <w:noProof w:val="0"/>
          <w:color w:val="000000"/>
          <w:sz w:val="24"/>
          <w:szCs w:val="24"/>
        </w:rPr>
        <w:t>superiore</w:t>
      </w:r>
      <w:proofErr w:type="spellEnd"/>
      <w:r w:rsidRPr="00094197">
        <w:rPr>
          <w:rFonts w:ascii="Cambria" w:hAnsi="Cambria"/>
          <w:noProof w:val="0"/>
          <w:color w:val="000000"/>
          <w:sz w:val="24"/>
          <w:szCs w:val="24"/>
        </w:rPr>
        <w:t xml:space="preserve"> </w:t>
      </w:r>
      <w:proofErr w:type="spellStart"/>
      <w:r w:rsidRPr="00094197">
        <w:rPr>
          <w:rFonts w:ascii="Cambria" w:hAnsi="Cambria"/>
          <w:noProof w:val="0"/>
          <w:color w:val="000000"/>
          <w:sz w:val="24"/>
          <w:szCs w:val="24"/>
        </w:rPr>
        <w:t>italiana</w:t>
      </w:r>
      <w:proofErr w:type="spellEnd"/>
      <w:r w:rsidRPr="00094197">
        <w:rPr>
          <w:rFonts w:ascii="Cambria" w:hAnsi="Cambria"/>
          <w:noProof w:val="0"/>
          <w:color w:val="000000"/>
          <w:sz w:val="24"/>
          <w:szCs w:val="24"/>
        </w:rPr>
        <w:t xml:space="preserve"> Rovinj - Rovigno</w:t>
      </w:r>
      <w:r w:rsidRPr="00094197">
        <w:rPr>
          <w:rFonts w:ascii="Cambria" w:hAnsi="Cambria" w:cs="Arial"/>
          <w:noProof w:val="0"/>
          <w:sz w:val="24"/>
          <w:szCs w:val="24"/>
          <w:lang w:eastAsia="hr-HR"/>
        </w:rPr>
        <w:t xml:space="preserve"> od 30. kolovoza 2017. godine.</w:t>
      </w:r>
    </w:p>
    <w:p w14:paraId="54E32F7F" w14:textId="77777777" w:rsidR="00B7068A" w:rsidRPr="00094197" w:rsidRDefault="00B7068A" w:rsidP="00B7068A">
      <w:pPr>
        <w:numPr>
          <w:ilvl w:val="0"/>
          <w:numId w:val="48"/>
        </w:numPr>
        <w:spacing w:line="276" w:lineRule="auto"/>
        <w:ind w:left="284" w:hanging="426"/>
        <w:jc w:val="both"/>
        <w:rPr>
          <w:rFonts w:ascii="Cambria" w:hAnsi="Cambria" w:cs="Arial"/>
          <w:noProof w:val="0"/>
          <w:sz w:val="24"/>
          <w:szCs w:val="24"/>
          <w:lang w:eastAsia="hr-HR"/>
        </w:rPr>
      </w:pPr>
      <w:r w:rsidRPr="00094197">
        <w:rPr>
          <w:rFonts w:ascii="Cambria" w:hAnsi="Cambria" w:cs="Arial"/>
          <w:noProof w:val="0"/>
          <w:sz w:val="24"/>
          <w:szCs w:val="24"/>
          <w:lang w:eastAsia="hr-HR"/>
        </w:rPr>
        <w:lastRenderedPageBreak/>
        <w:t xml:space="preserve">Odredbe ovog Pravilnika stupaju na snagu i primjenjuju se od 1. rujna 2026. godine. Stupanjem na snagu ovog pravilnika prestaje važiti </w:t>
      </w:r>
      <w:r w:rsidRPr="00094197">
        <w:rPr>
          <w:rFonts w:ascii="Cambria" w:hAnsi="Cambria"/>
          <w:noProof w:val="0"/>
          <w:color w:val="000000"/>
          <w:sz w:val="24"/>
          <w:szCs w:val="24"/>
        </w:rPr>
        <w:t xml:space="preserve">Pravilnik o provedbi postupka jednostavne nabave roba, usluga i radova Talijanske srednje škole – </w:t>
      </w:r>
      <w:proofErr w:type="spellStart"/>
      <w:r w:rsidRPr="00094197">
        <w:rPr>
          <w:rFonts w:ascii="Cambria" w:hAnsi="Cambria"/>
          <w:noProof w:val="0"/>
          <w:color w:val="000000"/>
          <w:sz w:val="24"/>
          <w:szCs w:val="24"/>
        </w:rPr>
        <w:t>Scuola</w:t>
      </w:r>
      <w:proofErr w:type="spellEnd"/>
      <w:r w:rsidRPr="00094197">
        <w:rPr>
          <w:rFonts w:ascii="Cambria" w:hAnsi="Cambria"/>
          <w:noProof w:val="0"/>
          <w:color w:val="000000"/>
          <w:sz w:val="24"/>
          <w:szCs w:val="24"/>
        </w:rPr>
        <w:t xml:space="preserve"> </w:t>
      </w:r>
      <w:proofErr w:type="spellStart"/>
      <w:r w:rsidRPr="00094197">
        <w:rPr>
          <w:rFonts w:ascii="Cambria" w:hAnsi="Cambria"/>
          <w:noProof w:val="0"/>
          <w:color w:val="000000"/>
          <w:sz w:val="24"/>
          <w:szCs w:val="24"/>
        </w:rPr>
        <w:t>media</w:t>
      </w:r>
      <w:proofErr w:type="spellEnd"/>
      <w:r w:rsidRPr="00094197">
        <w:rPr>
          <w:rFonts w:ascii="Cambria" w:hAnsi="Cambria"/>
          <w:noProof w:val="0"/>
          <w:color w:val="000000"/>
          <w:sz w:val="24"/>
          <w:szCs w:val="24"/>
        </w:rPr>
        <w:t xml:space="preserve"> </w:t>
      </w:r>
      <w:proofErr w:type="spellStart"/>
      <w:r w:rsidRPr="00094197">
        <w:rPr>
          <w:rFonts w:ascii="Cambria" w:hAnsi="Cambria"/>
          <w:noProof w:val="0"/>
          <w:color w:val="000000"/>
          <w:sz w:val="24"/>
          <w:szCs w:val="24"/>
        </w:rPr>
        <w:t>superiore</w:t>
      </w:r>
      <w:proofErr w:type="spellEnd"/>
      <w:r w:rsidRPr="00094197">
        <w:rPr>
          <w:rFonts w:ascii="Cambria" w:hAnsi="Cambria"/>
          <w:noProof w:val="0"/>
          <w:color w:val="000000"/>
          <w:sz w:val="24"/>
          <w:szCs w:val="24"/>
        </w:rPr>
        <w:t xml:space="preserve"> </w:t>
      </w:r>
      <w:proofErr w:type="spellStart"/>
      <w:r w:rsidRPr="00094197">
        <w:rPr>
          <w:rFonts w:ascii="Cambria" w:hAnsi="Cambria"/>
          <w:noProof w:val="0"/>
          <w:color w:val="000000"/>
          <w:sz w:val="24"/>
          <w:szCs w:val="24"/>
        </w:rPr>
        <w:t>italiana</w:t>
      </w:r>
      <w:proofErr w:type="spellEnd"/>
      <w:r w:rsidRPr="00094197">
        <w:rPr>
          <w:rFonts w:ascii="Cambria" w:hAnsi="Cambria"/>
          <w:noProof w:val="0"/>
          <w:color w:val="000000"/>
          <w:sz w:val="24"/>
          <w:szCs w:val="24"/>
        </w:rPr>
        <w:t xml:space="preserve"> Rovinj - Rovigno od 30. kolovoza 2017. godine (KLASA: 003-01/17-01/01, URBROJ: 2171-10-02-17-01).</w:t>
      </w:r>
    </w:p>
    <w:p w14:paraId="2AA1F6B3" w14:textId="77777777" w:rsidR="00B7068A" w:rsidRPr="00094197" w:rsidRDefault="00B7068A" w:rsidP="00B7068A">
      <w:pPr>
        <w:rPr>
          <w:rFonts w:ascii="Cambria" w:hAnsi="Cambria" w:cs="Arial"/>
          <w:b/>
          <w:bCs/>
          <w:noProof w:val="0"/>
          <w:sz w:val="24"/>
          <w:szCs w:val="24"/>
          <w:lang w:eastAsia="hr-HR"/>
        </w:rPr>
      </w:pPr>
    </w:p>
    <w:p w14:paraId="22820985" w14:textId="77777777" w:rsidR="00B7068A" w:rsidRPr="00094197" w:rsidRDefault="00B7068A" w:rsidP="00B7068A">
      <w:pPr>
        <w:jc w:val="center"/>
        <w:rPr>
          <w:rFonts w:ascii="Cambria" w:hAnsi="Cambria" w:cs="Arial"/>
          <w:b/>
          <w:bCs/>
          <w:noProof w:val="0"/>
          <w:sz w:val="24"/>
          <w:szCs w:val="24"/>
          <w:lang w:eastAsia="hr-HR"/>
        </w:rPr>
      </w:pPr>
      <w:r w:rsidRPr="00094197">
        <w:rPr>
          <w:rFonts w:ascii="Cambria" w:hAnsi="Cambria" w:cs="Arial"/>
          <w:b/>
          <w:bCs/>
          <w:noProof w:val="0"/>
          <w:sz w:val="24"/>
          <w:szCs w:val="24"/>
          <w:lang w:eastAsia="hr-HR"/>
        </w:rPr>
        <w:t>Članak 4</w:t>
      </w:r>
      <w:r>
        <w:rPr>
          <w:rFonts w:ascii="Cambria" w:hAnsi="Cambria" w:cs="Arial"/>
          <w:b/>
          <w:bCs/>
          <w:noProof w:val="0"/>
          <w:sz w:val="24"/>
          <w:szCs w:val="24"/>
          <w:lang w:eastAsia="hr-HR"/>
        </w:rPr>
        <w:t>0</w:t>
      </w:r>
      <w:r w:rsidRPr="00094197">
        <w:rPr>
          <w:rFonts w:ascii="Cambria" w:hAnsi="Cambria" w:cs="Arial"/>
          <w:b/>
          <w:bCs/>
          <w:noProof w:val="0"/>
          <w:sz w:val="24"/>
          <w:szCs w:val="24"/>
          <w:lang w:eastAsia="hr-HR"/>
        </w:rPr>
        <w:t>.</w:t>
      </w:r>
    </w:p>
    <w:p w14:paraId="71B3FAA5" w14:textId="77777777" w:rsidR="00B7068A" w:rsidRPr="00094197" w:rsidRDefault="00B7068A" w:rsidP="00B7068A">
      <w:pPr>
        <w:numPr>
          <w:ilvl w:val="0"/>
          <w:numId w:val="49"/>
        </w:numPr>
        <w:autoSpaceDE w:val="0"/>
        <w:autoSpaceDN w:val="0"/>
        <w:adjustRightInd w:val="0"/>
        <w:spacing w:line="276" w:lineRule="auto"/>
        <w:ind w:left="284" w:hanging="426"/>
        <w:jc w:val="both"/>
        <w:rPr>
          <w:rFonts w:ascii="Cambria" w:hAnsi="Cambria"/>
          <w:noProof w:val="0"/>
          <w:color w:val="000000"/>
          <w:sz w:val="24"/>
          <w:szCs w:val="24"/>
        </w:rPr>
      </w:pPr>
      <w:r w:rsidRPr="00094197">
        <w:rPr>
          <w:rFonts w:ascii="Cambria" w:hAnsi="Cambria"/>
          <w:noProof w:val="0"/>
          <w:color w:val="000000"/>
          <w:sz w:val="24"/>
          <w:szCs w:val="24"/>
        </w:rPr>
        <w:t xml:space="preserve">Prije donošenja ovog Pravilnika provedeno je savjetovanje s javnošću sukladno propisima kojima se uređuje pravo na pristup informacijama. </w:t>
      </w:r>
    </w:p>
    <w:p w14:paraId="20A38926" w14:textId="77777777" w:rsidR="00B7068A" w:rsidRPr="00094197" w:rsidRDefault="00B7068A" w:rsidP="00B7068A">
      <w:pPr>
        <w:numPr>
          <w:ilvl w:val="0"/>
          <w:numId w:val="49"/>
        </w:numPr>
        <w:spacing w:line="276" w:lineRule="auto"/>
        <w:ind w:left="284" w:hanging="426"/>
        <w:jc w:val="both"/>
        <w:rPr>
          <w:rFonts w:ascii="Cambria" w:hAnsi="Cambria" w:cs="Arial"/>
          <w:noProof w:val="0"/>
          <w:sz w:val="24"/>
          <w:szCs w:val="24"/>
          <w:lang w:eastAsia="hr-HR"/>
        </w:rPr>
      </w:pPr>
      <w:r w:rsidRPr="00094197">
        <w:rPr>
          <w:rFonts w:ascii="Cambria" w:hAnsi="Cambria"/>
          <w:noProof w:val="0"/>
          <w:color w:val="000000"/>
          <w:sz w:val="24"/>
          <w:szCs w:val="24"/>
        </w:rPr>
        <w:t xml:space="preserve">Ovaj Pravilnik stupa na snagu dan nakon dana objave na oglasnoj ploči i mrežnoj stranici Talijanske srednje škole – </w:t>
      </w:r>
      <w:proofErr w:type="spellStart"/>
      <w:r w:rsidRPr="00094197">
        <w:rPr>
          <w:rFonts w:ascii="Cambria" w:hAnsi="Cambria"/>
          <w:noProof w:val="0"/>
          <w:color w:val="000000"/>
          <w:sz w:val="24"/>
          <w:szCs w:val="24"/>
        </w:rPr>
        <w:t>Scuola</w:t>
      </w:r>
      <w:proofErr w:type="spellEnd"/>
      <w:r w:rsidRPr="00094197">
        <w:rPr>
          <w:rFonts w:ascii="Cambria" w:hAnsi="Cambria"/>
          <w:noProof w:val="0"/>
          <w:color w:val="000000"/>
          <w:sz w:val="24"/>
          <w:szCs w:val="24"/>
        </w:rPr>
        <w:t xml:space="preserve"> </w:t>
      </w:r>
      <w:proofErr w:type="spellStart"/>
      <w:r w:rsidRPr="00094197">
        <w:rPr>
          <w:rFonts w:ascii="Cambria" w:hAnsi="Cambria"/>
          <w:noProof w:val="0"/>
          <w:color w:val="000000"/>
          <w:sz w:val="24"/>
          <w:szCs w:val="24"/>
        </w:rPr>
        <w:t>media</w:t>
      </w:r>
      <w:proofErr w:type="spellEnd"/>
      <w:r w:rsidRPr="00094197">
        <w:rPr>
          <w:rFonts w:ascii="Cambria" w:hAnsi="Cambria"/>
          <w:noProof w:val="0"/>
          <w:color w:val="000000"/>
          <w:sz w:val="24"/>
          <w:szCs w:val="24"/>
        </w:rPr>
        <w:t xml:space="preserve"> </w:t>
      </w:r>
      <w:proofErr w:type="spellStart"/>
      <w:r w:rsidRPr="00094197">
        <w:rPr>
          <w:rFonts w:ascii="Cambria" w:hAnsi="Cambria"/>
          <w:noProof w:val="0"/>
          <w:color w:val="000000"/>
          <w:sz w:val="24"/>
          <w:szCs w:val="24"/>
        </w:rPr>
        <w:t>superiore</w:t>
      </w:r>
      <w:proofErr w:type="spellEnd"/>
      <w:r w:rsidRPr="00094197">
        <w:rPr>
          <w:rFonts w:ascii="Cambria" w:hAnsi="Cambria"/>
          <w:noProof w:val="0"/>
          <w:color w:val="000000"/>
          <w:sz w:val="24"/>
          <w:szCs w:val="24"/>
        </w:rPr>
        <w:t xml:space="preserve"> </w:t>
      </w:r>
      <w:proofErr w:type="spellStart"/>
      <w:r w:rsidRPr="00094197">
        <w:rPr>
          <w:rFonts w:ascii="Cambria" w:hAnsi="Cambria"/>
          <w:noProof w:val="0"/>
          <w:color w:val="000000"/>
          <w:sz w:val="24"/>
          <w:szCs w:val="24"/>
        </w:rPr>
        <w:t>italiana</w:t>
      </w:r>
      <w:proofErr w:type="spellEnd"/>
      <w:r w:rsidRPr="00094197">
        <w:rPr>
          <w:rFonts w:ascii="Cambria" w:hAnsi="Cambria"/>
          <w:noProof w:val="0"/>
          <w:color w:val="000000"/>
          <w:sz w:val="24"/>
          <w:szCs w:val="24"/>
        </w:rPr>
        <w:t xml:space="preserve"> ''Antonio </w:t>
      </w:r>
      <w:proofErr w:type="spellStart"/>
      <w:r w:rsidRPr="00094197">
        <w:rPr>
          <w:rFonts w:ascii="Cambria" w:hAnsi="Cambria"/>
          <w:noProof w:val="0"/>
          <w:color w:val="000000"/>
          <w:sz w:val="24"/>
          <w:szCs w:val="24"/>
        </w:rPr>
        <w:t>Borme</w:t>
      </w:r>
      <w:proofErr w:type="spellEnd"/>
      <w:r w:rsidRPr="00094197">
        <w:rPr>
          <w:rFonts w:ascii="Cambria" w:hAnsi="Cambria"/>
          <w:noProof w:val="0"/>
          <w:color w:val="000000"/>
          <w:sz w:val="24"/>
          <w:szCs w:val="24"/>
        </w:rPr>
        <w:t>'' Rovinj - Rovigno, osim odredbi za koje je ovim Pravilnikom određena posebna primjena.</w:t>
      </w:r>
    </w:p>
    <w:p w14:paraId="3CD13E5D" w14:textId="77777777" w:rsidR="00B7068A" w:rsidRPr="00094197" w:rsidRDefault="00B7068A" w:rsidP="00B7068A">
      <w:pPr>
        <w:shd w:val="clear" w:color="auto" w:fill="FFFFFF"/>
        <w:spacing w:after="75"/>
        <w:ind w:left="-142"/>
        <w:jc w:val="both"/>
        <w:rPr>
          <w:rFonts w:ascii="Cambria" w:hAnsi="Cambria" w:cs="Calibri"/>
          <w:noProof w:val="0"/>
          <w:color w:val="FF0000"/>
          <w:sz w:val="24"/>
          <w:szCs w:val="24"/>
          <w:lang w:eastAsia="hr-HR"/>
        </w:rPr>
      </w:pPr>
    </w:p>
    <w:p w14:paraId="42523B2B" w14:textId="77777777" w:rsidR="00B7068A" w:rsidRPr="00094197" w:rsidRDefault="00B7068A" w:rsidP="00B7068A">
      <w:pPr>
        <w:shd w:val="clear" w:color="auto" w:fill="FFFFFF"/>
        <w:spacing w:after="75"/>
        <w:ind w:left="-142"/>
        <w:jc w:val="both"/>
        <w:rPr>
          <w:rFonts w:ascii="Cambria" w:hAnsi="Cambria" w:cs="Calibri"/>
          <w:noProof w:val="0"/>
          <w:sz w:val="24"/>
          <w:szCs w:val="24"/>
          <w:lang w:eastAsia="hr-HR"/>
        </w:rPr>
      </w:pPr>
    </w:p>
    <w:p w14:paraId="67B4C21A" w14:textId="77777777" w:rsidR="00B7068A" w:rsidRPr="00094197" w:rsidRDefault="00B7068A" w:rsidP="00B7068A">
      <w:pPr>
        <w:shd w:val="clear" w:color="auto" w:fill="FFFFFF"/>
        <w:spacing w:line="276" w:lineRule="auto"/>
        <w:ind w:left="-142"/>
        <w:jc w:val="both"/>
        <w:rPr>
          <w:rFonts w:ascii="Cambria" w:hAnsi="Cambria" w:cs="Calibri"/>
          <w:noProof w:val="0"/>
          <w:sz w:val="24"/>
          <w:szCs w:val="24"/>
          <w:lang w:eastAsia="hr-HR"/>
        </w:rPr>
      </w:pPr>
      <w:r w:rsidRPr="00094197">
        <w:rPr>
          <w:rFonts w:ascii="Cambria" w:hAnsi="Cambria" w:cs="Calibri"/>
          <w:noProof w:val="0"/>
          <w:sz w:val="24"/>
          <w:szCs w:val="24"/>
          <w:lang w:eastAsia="hr-HR"/>
        </w:rPr>
        <w:t>KLASA: 011-01/26-02/01</w:t>
      </w:r>
    </w:p>
    <w:p w14:paraId="1C87455A" w14:textId="77777777" w:rsidR="00B7068A" w:rsidRPr="00094197" w:rsidRDefault="00B7068A" w:rsidP="00B7068A">
      <w:pPr>
        <w:shd w:val="clear" w:color="auto" w:fill="FFFFFF"/>
        <w:spacing w:line="276" w:lineRule="auto"/>
        <w:ind w:left="-142"/>
        <w:jc w:val="both"/>
        <w:rPr>
          <w:rFonts w:ascii="Cambria" w:hAnsi="Cambria" w:cs="Calibri"/>
          <w:noProof w:val="0"/>
          <w:sz w:val="24"/>
          <w:szCs w:val="24"/>
          <w:lang w:eastAsia="hr-HR"/>
        </w:rPr>
      </w:pPr>
      <w:r w:rsidRPr="00094197">
        <w:rPr>
          <w:rFonts w:ascii="Cambria" w:hAnsi="Cambria" w:cs="Calibri"/>
          <w:noProof w:val="0"/>
          <w:sz w:val="24"/>
          <w:szCs w:val="24"/>
          <w:lang w:eastAsia="hr-HR"/>
        </w:rPr>
        <w:t>URBROJ: 2163-5-5-3</w:t>
      </w:r>
    </w:p>
    <w:p w14:paraId="0C7C4260" w14:textId="77777777" w:rsidR="00B7068A" w:rsidRPr="00094197" w:rsidRDefault="00B7068A" w:rsidP="00B7068A">
      <w:pPr>
        <w:shd w:val="clear" w:color="auto" w:fill="FFFFFF"/>
        <w:spacing w:line="276" w:lineRule="auto"/>
        <w:ind w:left="-142"/>
        <w:jc w:val="both"/>
        <w:rPr>
          <w:rFonts w:ascii="Cambria" w:hAnsi="Cambria" w:cs="Calibri"/>
          <w:noProof w:val="0"/>
          <w:sz w:val="24"/>
          <w:szCs w:val="24"/>
          <w:lang w:eastAsia="hr-HR"/>
        </w:rPr>
      </w:pPr>
      <w:r w:rsidRPr="00094197">
        <w:rPr>
          <w:rFonts w:ascii="Cambria" w:hAnsi="Cambria" w:cs="Calibri"/>
          <w:noProof w:val="0"/>
          <w:sz w:val="24"/>
          <w:szCs w:val="24"/>
          <w:lang w:eastAsia="hr-HR"/>
        </w:rPr>
        <w:t>Rovinj – Rovigno, 7. srpnja 2026.</w:t>
      </w:r>
    </w:p>
    <w:p w14:paraId="160B0497" w14:textId="77777777" w:rsidR="00B7068A" w:rsidRPr="00094197" w:rsidRDefault="00B7068A" w:rsidP="00B7068A">
      <w:pPr>
        <w:shd w:val="clear" w:color="auto" w:fill="FFFFFF"/>
        <w:spacing w:after="75"/>
        <w:ind w:left="-142"/>
        <w:jc w:val="both"/>
        <w:rPr>
          <w:rFonts w:ascii="Cambria" w:hAnsi="Cambria" w:cs="Calibri"/>
          <w:noProof w:val="0"/>
          <w:sz w:val="24"/>
          <w:szCs w:val="24"/>
          <w:lang w:eastAsia="hr-HR"/>
        </w:rPr>
      </w:pPr>
    </w:p>
    <w:p w14:paraId="3FBBD2AC" w14:textId="77777777" w:rsidR="00B7068A" w:rsidRPr="00094197" w:rsidRDefault="00B7068A" w:rsidP="00B7068A">
      <w:pPr>
        <w:tabs>
          <w:tab w:val="left" w:pos="9026"/>
        </w:tabs>
        <w:spacing w:before="100" w:after="40"/>
        <w:jc w:val="center"/>
        <w:rPr>
          <w:rFonts w:ascii="Cambria" w:hAnsi="Cambria" w:cs="Calibri"/>
          <w:noProof w:val="0"/>
          <w:sz w:val="24"/>
          <w:szCs w:val="24"/>
          <w:lang w:eastAsia="hr-HR"/>
        </w:rPr>
      </w:pPr>
      <w:r w:rsidRPr="00094197">
        <w:rPr>
          <w:rFonts w:ascii="Cambria" w:hAnsi="Cambria" w:cs="Calibri"/>
          <w:noProof w:val="0"/>
          <w:sz w:val="24"/>
          <w:szCs w:val="24"/>
          <w:lang w:eastAsia="hr-HR"/>
        </w:rPr>
        <w:t xml:space="preserve">                                                                                   PREDSJEDNIK ŠKOLSKOG ODBORA</w:t>
      </w:r>
    </w:p>
    <w:p w14:paraId="238DE4B5" w14:textId="77777777" w:rsidR="00B7068A" w:rsidRPr="00094197" w:rsidRDefault="00B7068A" w:rsidP="00B7068A">
      <w:pPr>
        <w:tabs>
          <w:tab w:val="left" w:pos="9026"/>
        </w:tabs>
        <w:spacing w:before="100" w:after="40"/>
        <w:jc w:val="center"/>
        <w:rPr>
          <w:rFonts w:ascii="Cambria" w:hAnsi="Cambria" w:cs="Calibri"/>
          <w:noProof w:val="0"/>
          <w:sz w:val="24"/>
          <w:szCs w:val="24"/>
          <w:lang w:eastAsia="hr-HR"/>
        </w:rPr>
      </w:pPr>
      <w:r w:rsidRPr="00094197">
        <w:rPr>
          <w:rFonts w:ascii="Cambria" w:hAnsi="Cambria" w:cs="Calibri"/>
          <w:noProof w:val="0"/>
          <w:sz w:val="24"/>
          <w:szCs w:val="24"/>
          <w:lang w:eastAsia="hr-HR"/>
        </w:rPr>
        <w:t xml:space="preserve">                                                                               Sandro Manzin, prof.</w:t>
      </w:r>
    </w:p>
    <w:p w14:paraId="158BAD87" w14:textId="77777777" w:rsidR="00B7068A" w:rsidRPr="00094197" w:rsidRDefault="00B7068A" w:rsidP="00B7068A">
      <w:pPr>
        <w:spacing w:before="20" w:after="20"/>
        <w:rPr>
          <w:rFonts w:ascii="Cambria" w:hAnsi="Cambria" w:cs="Calibri"/>
          <w:noProof w:val="0"/>
          <w:sz w:val="24"/>
          <w:szCs w:val="24"/>
          <w:lang w:eastAsia="hr-HR"/>
        </w:rPr>
      </w:pPr>
    </w:p>
    <w:p w14:paraId="2A8CC93E" w14:textId="77777777" w:rsidR="00B7068A" w:rsidRPr="00094197" w:rsidRDefault="00B7068A" w:rsidP="00B7068A">
      <w:pPr>
        <w:spacing w:before="60" w:after="40"/>
        <w:rPr>
          <w:rFonts w:ascii="Cambria" w:hAnsi="Cambria" w:cs="Calibri"/>
          <w:noProof w:val="0"/>
          <w:sz w:val="24"/>
          <w:szCs w:val="24"/>
          <w:lang w:eastAsia="hr-HR"/>
        </w:rPr>
      </w:pPr>
      <w:r w:rsidRPr="00094197">
        <w:rPr>
          <w:rFonts w:ascii="Cambria" w:hAnsi="Cambria" w:cs="Calibri"/>
          <w:noProof w:val="0"/>
          <w:sz w:val="24"/>
          <w:szCs w:val="24"/>
          <w:lang w:eastAsia="hr-HR"/>
        </w:rPr>
        <w:t xml:space="preserve">                                                                                 </w:t>
      </w:r>
      <w:r w:rsidRPr="00094197">
        <w:rPr>
          <w:rFonts w:ascii="Cambria" w:hAnsi="Cambria" w:cs="Calibri"/>
          <w:noProof w:val="0"/>
          <w:sz w:val="24"/>
          <w:szCs w:val="24"/>
          <w:lang w:eastAsia="hr-HR"/>
        </w:rPr>
        <w:tab/>
      </w:r>
    </w:p>
    <w:p w14:paraId="76112803" w14:textId="77777777" w:rsidR="00B7068A" w:rsidRPr="00094197" w:rsidRDefault="00B7068A" w:rsidP="00B7068A">
      <w:pPr>
        <w:spacing w:line="276" w:lineRule="auto"/>
        <w:jc w:val="both"/>
        <w:rPr>
          <w:rFonts w:ascii="Cambria" w:hAnsi="Cambria" w:cs="Calibri"/>
          <w:noProof w:val="0"/>
          <w:sz w:val="24"/>
          <w:szCs w:val="24"/>
          <w:lang w:eastAsia="hr-HR"/>
        </w:rPr>
      </w:pPr>
    </w:p>
    <w:p w14:paraId="00CEFC5F" w14:textId="77777777" w:rsidR="00B7068A" w:rsidRDefault="00B7068A" w:rsidP="00B7068A">
      <w:pPr>
        <w:spacing w:line="276" w:lineRule="auto"/>
        <w:jc w:val="both"/>
        <w:rPr>
          <w:rFonts w:ascii="Cambria" w:hAnsi="Cambria" w:cs="Calibri"/>
          <w:noProof w:val="0"/>
          <w:sz w:val="24"/>
          <w:szCs w:val="24"/>
          <w:lang w:eastAsia="hr-HR"/>
        </w:rPr>
      </w:pPr>
    </w:p>
    <w:p w14:paraId="68F176FF" w14:textId="77777777" w:rsidR="00B7068A" w:rsidRDefault="00B7068A" w:rsidP="00B7068A">
      <w:pPr>
        <w:spacing w:line="276" w:lineRule="auto"/>
        <w:jc w:val="both"/>
        <w:rPr>
          <w:rFonts w:ascii="Cambria" w:hAnsi="Cambria" w:cs="Calibri"/>
          <w:noProof w:val="0"/>
          <w:sz w:val="24"/>
          <w:szCs w:val="24"/>
          <w:lang w:eastAsia="hr-HR"/>
        </w:rPr>
      </w:pPr>
    </w:p>
    <w:p w14:paraId="48337843" w14:textId="77777777" w:rsidR="00B7068A" w:rsidRDefault="00B7068A" w:rsidP="00B7068A">
      <w:pPr>
        <w:spacing w:line="276" w:lineRule="auto"/>
        <w:jc w:val="both"/>
        <w:rPr>
          <w:rFonts w:ascii="Cambria" w:hAnsi="Cambria" w:cs="Calibri"/>
          <w:noProof w:val="0"/>
          <w:sz w:val="24"/>
          <w:szCs w:val="24"/>
          <w:lang w:eastAsia="hr-HR"/>
        </w:rPr>
      </w:pPr>
    </w:p>
    <w:p w14:paraId="0B38E8CA" w14:textId="126F0585" w:rsidR="00B7068A" w:rsidRPr="00094197" w:rsidRDefault="00B7068A" w:rsidP="00B7068A">
      <w:pPr>
        <w:spacing w:line="276" w:lineRule="auto"/>
        <w:jc w:val="both"/>
        <w:rPr>
          <w:rFonts w:ascii="Cambria" w:hAnsi="Cambria" w:cs="Calibri"/>
          <w:noProof w:val="0"/>
          <w:sz w:val="24"/>
          <w:szCs w:val="24"/>
          <w:lang w:eastAsia="hr-HR"/>
        </w:rPr>
      </w:pPr>
      <w:r w:rsidRPr="00094197">
        <w:rPr>
          <w:rFonts w:ascii="Cambria" w:hAnsi="Cambria" w:cs="Calibri"/>
          <w:noProof w:val="0"/>
          <w:sz w:val="24"/>
          <w:szCs w:val="24"/>
          <w:lang w:eastAsia="hr-HR"/>
        </w:rPr>
        <w:t>Ovaj Pravilnik  je objavljen  na oglasnoj ploči i internetskoj stranici Škole dana _______ godine, a stupa na snagu  dana ____________________ 2026.</w:t>
      </w:r>
      <w:r w:rsidRPr="00094197">
        <w:rPr>
          <w:rFonts w:ascii="Cambria" w:hAnsi="Cambria" w:cs="Calibri"/>
          <w:noProof w:val="0"/>
          <w:color w:val="00B050"/>
          <w:sz w:val="24"/>
          <w:szCs w:val="24"/>
          <w:lang w:eastAsia="hr-HR"/>
        </w:rPr>
        <w:t xml:space="preserve"> </w:t>
      </w:r>
      <w:r w:rsidRPr="00094197">
        <w:rPr>
          <w:rFonts w:ascii="Cambria" w:hAnsi="Cambria" w:cs="Calibri"/>
          <w:noProof w:val="0"/>
          <w:sz w:val="24"/>
          <w:szCs w:val="24"/>
          <w:lang w:eastAsia="hr-HR"/>
        </w:rPr>
        <w:t>godine.</w:t>
      </w:r>
    </w:p>
    <w:p w14:paraId="21473DDD" w14:textId="77777777" w:rsidR="00B7068A" w:rsidRPr="00094197" w:rsidRDefault="00B7068A" w:rsidP="00B7068A">
      <w:pPr>
        <w:spacing w:line="276" w:lineRule="auto"/>
        <w:jc w:val="both"/>
        <w:rPr>
          <w:rFonts w:ascii="Cambria" w:hAnsi="Cambria" w:cs="Calibri"/>
          <w:noProof w:val="0"/>
          <w:sz w:val="24"/>
          <w:szCs w:val="24"/>
          <w:lang w:eastAsia="hr-HR"/>
        </w:rPr>
      </w:pPr>
    </w:p>
    <w:p w14:paraId="451D0EC4" w14:textId="77777777" w:rsidR="00B7068A" w:rsidRPr="00094197" w:rsidRDefault="00B7068A" w:rsidP="00B7068A">
      <w:pPr>
        <w:spacing w:line="276" w:lineRule="auto"/>
        <w:jc w:val="center"/>
        <w:rPr>
          <w:rFonts w:ascii="Cambria" w:hAnsi="Cambria" w:cs="Calibri"/>
          <w:noProof w:val="0"/>
          <w:sz w:val="24"/>
          <w:szCs w:val="24"/>
          <w:lang w:eastAsia="hr-HR"/>
        </w:rPr>
      </w:pPr>
      <w:r w:rsidRPr="00094197">
        <w:rPr>
          <w:rFonts w:ascii="Cambria" w:hAnsi="Cambria" w:cs="Calibri"/>
          <w:noProof w:val="0"/>
          <w:sz w:val="24"/>
          <w:szCs w:val="24"/>
          <w:lang w:eastAsia="hr-HR"/>
        </w:rPr>
        <w:t xml:space="preserve">                                                                              RAVNATELJICA</w:t>
      </w:r>
    </w:p>
    <w:p w14:paraId="06CC59FC" w14:textId="77777777" w:rsidR="00B7068A" w:rsidRPr="00094197" w:rsidRDefault="00B7068A" w:rsidP="00B7068A">
      <w:pPr>
        <w:spacing w:line="276" w:lineRule="auto"/>
        <w:jc w:val="center"/>
        <w:rPr>
          <w:rFonts w:ascii="Cambria" w:hAnsi="Cambria" w:cs="Calibri"/>
          <w:noProof w:val="0"/>
          <w:sz w:val="24"/>
          <w:szCs w:val="24"/>
          <w:lang w:eastAsia="hr-HR"/>
        </w:rPr>
      </w:pPr>
      <w:r w:rsidRPr="00094197">
        <w:rPr>
          <w:rFonts w:ascii="Cambria" w:hAnsi="Cambria" w:cs="Calibri"/>
          <w:noProof w:val="0"/>
          <w:sz w:val="24"/>
          <w:szCs w:val="24"/>
          <w:lang w:eastAsia="hr-HR"/>
        </w:rPr>
        <w:t xml:space="preserve">                                                                                Ines Venier, prof.</w:t>
      </w:r>
      <w:bookmarkEnd w:id="0"/>
    </w:p>
    <w:p w14:paraId="406D9C33" w14:textId="77777777" w:rsidR="00B7068A" w:rsidRDefault="00B7068A"/>
    <w:sectPr w:rsidR="00B7068A" w:rsidSect="00B7068A">
      <w:footerReference w:type="default" r:id="rId8"/>
      <w:pgSz w:w="11906" w:h="16838"/>
      <w:pgMar w:top="851" w:right="1417" w:bottom="426" w:left="1417" w:header="708"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343BA" w14:textId="77777777" w:rsidR="00FA0D18" w:rsidRDefault="00FA0D18" w:rsidP="00B7068A">
      <w:r>
        <w:separator/>
      </w:r>
    </w:p>
  </w:endnote>
  <w:endnote w:type="continuationSeparator" w:id="0">
    <w:p w14:paraId="5F2B47FA" w14:textId="77777777" w:rsidR="00FA0D18" w:rsidRDefault="00FA0D18" w:rsidP="00B70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841594"/>
      <w:docPartObj>
        <w:docPartGallery w:val="Page Numbers (Bottom of Page)"/>
        <w:docPartUnique/>
      </w:docPartObj>
    </w:sdtPr>
    <w:sdtContent>
      <w:p w14:paraId="7409B3AF" w14:textId="1CA2043F" w:rsidR="00B7068A" w:rsidRDefault="00B7068A">
        <w:pPr>
          <w:pStyle w:val="Footer"/>
          <w:jc w:val="right"/>
        </w:pPr>
        <w:r>
          <w:fldChar w:fldCharType="begin"/>
        </w:r>
        <w:r>
          <w:instrText>PAGE   \* MERGEFORMAT</w:instrText>
        </w:r>
        <w:r>
          <w:fldChar w:fldCharType="separate"/>
        </w:r>
        <w:r>
          <w:t>2</w:t>
        </w:r>
        <w:r>
          <w:fldChar w:fldCharType="end"/>
        </w:r>
      </w:p>
    </w:sdtContent>
  </w:sdt>
  <w:p w14:paraId="2A40CCE1" w14:textId="77777777" w:rsidR="00B7068A" w:rsidRDefault="00B70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1B37C" w14:textId="77777777" w:rsidR="00FA0D18" w:rsidRDefault="00FA0D18" w:rsidP="00B7068A">
      <w:r>
        <w:separator/>
      </w:r>
    </w:p>
  </w:footnote>
  <w:footnote w:type="continuationSeparator" w:id="0">
    <w:p w14:paraId="59B9E70F" w14:textId="77777777" w:rsidR="00FA0D18" w:rsidRDefault="00FA0D18" w:rsidP="00B70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198B"/>
    <w:multiLevelType w:val="hybridMultilevel"/>
    <w:tmpl w:val="2C2031FE"/>
    <w:lvl w:ilvl="0" w:tplc="88A220A2">
      <w:start w:val="1"/>
      <w:numFmt w:val="bullet"/>
      <w:lvlText w:val="-"/>
      <w:lvlJc w:val="left"/>
      <w:pPr>
        <w:ind w:left="1068" w:hanging="360"/>
      </w:pPr>
      <w:rPr>
        <w:rFonts w:ascii="Arial" w:eastAsia="Times New Roman" w:hAnsi="Arial" w:hint="default"/>
      </w:rPr>
    </w:lvl>
    <w:lvl w:ilvl="1" w:tplc="041A0003" w:tentative="1">
      <w:start w:val="1"/>
      <w:numFmt w:val="bullet"/>
      <w:lvlText w:val="o"/>
      <w:lvlJc w:val="left"/>
      <w:pPr>
        <w:ind w:left="1788" w:hanging="360"/>
      </w:pPr>
      <w:rPr>
        <w:rFonts w:ascii="Courier New" w:hAnsi="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00FE3F02"/>
    <w:multiLevelType w:val="hybridMultilevel"/>
    <w:tmpl w:val="D41A65C4"/>
    <w:lvl w:ilvl="0" w:tplc="535AFA32">
      <w:start w:val="1"/>
      <w:numFmt w:val="decimal"/>
      <w:lvlText w:val="(%1)"/>
      <w:lvlJc w:val="left"/>
      <w:pPr>
        <w:ind w:left="720" w:hanging="360"/>
      </w:pPr>
      <w:rPr>
        <w:rFonts w:cs="Times New Roman" w:hint="default"/>
        <w:strike w:val="0"/>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 w15:restartNumberingAfterBreak="0">
    <w:nsid w:val="02286069"/>
    <w:multiLevelType w:val="hybridMultilevel"/>
    <w:tmpl w:val="B530A366"/>
    <w:lvl w:ilvl="0" w:tplc="535AFA32">
      <w:start w:val="1"/>
      <w:numFmt w:val="decimal"/>
      <w:lvlText w:val="(%1)"/>
      <w:lvlJc w:val="left"/>
      <w:pPr>
        <w:ind w:left="720" w:hanging="360"/>
      </w:pPr>
      <w:rPr>
        <w:rFonts w:cs="Times New Roman" w:hint="default"/>
        <w:strike w:val="0"/>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 w15:restartNumberingAfterBreak="0">
    <w:nsid w:val="0649598F"/>
    <w:multiLevelType w:val="hybridMultilevel"/>
    <w:tmpl w:val="83E0AD00"/>
    <w:lvl w:ilvl="0" w:tplc="36EE8FB4">
      <w:start w:val="1"/>
      <w:numFmt w:val="decimal"/>
      <w:lvlText w:val="(%1)"/>
      <w:lvlJc w:val="left"/>
      <w:pPr>
        <w:ind w:left="1080" w:hanging="360"/>
      </w:pPr>
      <w:rPr>
        <w:rFonts w:cs="Times New Roman" w:hint="default"/>
        <w:b w:val="0"/>
        <w:bCs w:val="0"/>
        <w:color w:val="auto"/>
      </w:rPr>
    </w:lvl>
    <w:lvl w:ilvl="1" w:tplc="041A0019" w:tentative="1">
      <w:start w:val="1"/>
      <w:numFmt w:val="lowerLetter"/>
      <w:lvlText w:val="%2."/>
      <w:lvlJc w:val="left"/>
      <w:pPr>
        <w:ind w:left="1800" w:hanging="360"/>
      </w:pPr>
      <w:rPr>
        <w:rFonts w:cs="Times New Roman"/>
      </w:rPr>
    </w:lvl>
    <w:lvl w:ilvl="2" w:tplc="041A001B" w:tentative="1">
      <w:start w:val="1"/>
      <w:numFmt w:val="lowerRoman"/>
      <w:lvlText w:val="%3."/>
      <w:lvlJc w:val="right"/>
      <w:pPr>
        <w:ind w:left="2520" w:hanging="180"/>
      </w:pPr>
      <w:rPr>
        <w:rFonts w:cs="Times New Roman"/>
      </w:rPr>
    </w:lvl>
    <w:lvl w:ilvl="3" w:tplc="041A000F" w:tentative="1">
      <w:start w:val="1"/>
      <w:numFmt w:val="decimal"/>
      <w:lvlText w:val="%4."/>
      <w:lvlJc w:val="left"/>
      <w:pPr>
        <w:ind w:left="3240" w:hanging="360"/>
      </w:pPr>
      <w:rPr>
        <w:rFonts w:cs="Times New Roman"/>
      </w:rPr>
    </w:lvl>
    <w:lvl w:ilvl="4" w:tplc="041A0019" w:tentative="1">
      <w:start w:val="1"/>
      <w:numFmt w:val="lowerLetter"/>
      <w:lvlText w:val="%5."/>
      <w:lvlJc w:val="left"/>
      <w:pPr>
        <w:ind w:left="3960" w:hanging="360"/>
      </w:pPr>
      <w:rPr>
        <w:rFonts w:cs="Times New Roman"/>
      </w:rPr>
    </w:lvl>
    <w:lvl w:ilvl="5" w:tplc="041A001B" w:tentative="1">
      <w:start w:val="1"/>
      <w:numFmt w:val="lowerRoman"/>
      <w:lvlText w:val="%6."/>
      <w:lvlJc w:val="right"/>
      <w:pPr>
        <w:ind w:left="4680" w:hanging="180"/>
      </w:pPr>
      <w:rPr>
        <w:rFonts w:cs="Times New Roman"/>
      </w:rPr>
    </w:lvl>
    <w:lvl w:ilvl="6" w:tplc="041A000F" w:tentative="1">
      <w:start w:val="1"/>
      <w:numFmt w:val="decimal"/>
      <w:lvlText w:val="%7."/>
      <w:lvlJc w:val="left"/>
      <w:pPr>
        <w:ind w:left="5400" w:hanging="360"/>
      </w:pPr>
      <w:rPr>
        <w:rFonts w:cs="Times New Roman"/>
      </w:rPr>
    </w:lvl>
    <w:lvl w:ilvl="7" w:tplc="041A0019" w:tentative="1">
      <w:start w:val="1"/>
      <w:numFmt w:val="lowerLetter"/>
      <w:lvlText w:val="%8."/>
      <w:lvlJc w:val="left"/>
      <w:pPr>
        <w:ind w:left="6120" w:hanging="360"/>
      </w:pPr>
      <w:rPr>
        <w:rFonts w:cs="Times New Roman"/>
      </w:rPr>
    </w:lvl>
    <w:lvl w:ilvl="8" w:tplc="041A001B" w:tentative="1">
      <w:start w:val="1"/>
      <w:numFmt w:val="lowerRoman"/>
      <w:lvlText w:val="%9."/>
      <w:lvlJc w:val="right"/>
      <w:pPr>
        <w:ind w:left="6840" w:hanging="180"/>
      </w:pPr>
      <w:rPr>
        <w:rFonts w:cs="Times New Roman"/>
      </w:rPr>
    </w:lvl>
  </w:abstractNum>
  <w:abstractNum w:abstractNumId="4" w15:restartNumberingAfterBreak="0">
    <w:nsid w:val="09425C67"/>
    <w:multiLevelType w:val="hybridMultilevel"/>
    <w:tmpl w:val="6C462BF2"/>
    <w:lvl w:ilvl="0" w:tplc="146231FA">
      <w:start w:val="2"/>
      <w:numFmt w:val="bullet"/>
      <w:lvlText w:val="-"/>
      <w:lvlJc w:val="left"/>
      <w:pPr>
        <w:ind w:left="1068" w:hanging="360"/>
      </w:pPr>
      <w:rPr>
        <w:rFonts w:ascii="Arial" w:eastAsia="Times New Roman" w:hAnsi="Arial" w:hint="default"/>
      </w:rPr>
    </w:lvl>
    <w:lvl w:ilvl="1" w:tplc="041A0003" w:tentative="1">
      <w:start w:val="1"/>
      <w:numFmt w:val="bullet"/>
      <w:lvlText w:val="o"/>
      <w:lvlJc w:val="left"/>
      <w:pPr>
        <w:ind w:left="1788" w:hanging="360"/>
      </w:pPr>
      <w:rPr>
        <w:rFonts w:ascii="Courier New" w:hAnsi="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5" w15:restartNumberingAfterBreak="0">
    <w:nsid w:val="0A0E6979"/>
    <w:multiLevelType w:val="hybridMultilevel"/>
    <w:tmpl w:val="44E43E1E"/>
    <w:lvl w:ilvl="0" w:tplc="DF206DDC">
      <w:start w:val="1"/>
      <w:numFmt w:val="decimal"/>
      <w:lvlText w:val="(%1)"/>
      <w:lvlJc w:val="left"/>
      <w:pPr>
        <w:ind w:left="720" w:hanging="360"/>
      </w:pPr>
      <w:rPr>
        <w:rFonts w:cs="Times New Roman" w:hint="default"/>
        <w:strike w:val="0"/>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 w15:restartNumberingAfterBreak="0">
    <w:nsid w:val="0B3B0438"/>
    <w:multiLevelType w:val="hybridMultilevel"/>
    <w:tmpl w:val="C2D87730"/>
    <w:lvl w:ilvl="0" w:tplc="F7DA06F6">
      <w:start w:val="1"/>
      <w:numFmt w:val="upperRoman"/>
      <w:lvlText w:val="%1."/>
      <w:lvlJc w:val="right"/>
      <w:pPr>
        <w:ind w:left="720" w:hanging="360"/>
      </w:pPr>
      <w:rPr>
        <w:rFonts w:cs="Times New Roman"/>
        <w:b/>
        <w:bCs/>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7" w15:restartNumberingAfterBreak="0">
    <w:nsid w:val="0E6027AE"/>
    <w:multiLevelType w:val="hybridMultilevel"/>
    <w:tmpl w:val="E6DAE84C"/>
    <w:lvl w:ilvl="0" w:tplc="DF206DDC">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8" w15:restartNumberingAfterBreak="0">
    <w:nsid w:val="10997399"/>
    <w:multiLevelType w:val="hybridMultilevel"/>
    <w:tmpl w:val="20ACA88E"/>
    <w:lvl w:ilvl="0" w:tplc="7BA02A02">
      <w:start w:val="1"/>
      <w:numFmt w:val="decimal"/>
      <w:lvlText w:val="(%1)"/>
      <w:lvlJc w:val="left"/>
      <w:pPr>
        <w:ind w:left="360" w:hanging="360"/>
      </w:pPr>
      <w:rPr>
        <w:rFonts w:cs="Times New Roman" w:hint="default"/>
        <w:b w:val="0"/>
        <w:bCs w:val="0"/>
        <w:strike w:val="0"/>
        <w:color w:val="auto"/>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9" w15:restartNumberingAfterBreak="0">
    <w:nsid w:val="140D77BC"/>
    <w:multiLevelType w:val="multilevel"/>
    <w:tmpl w:val="15FAA080"/>
    <w:lvl w:ilvl="0">
      <w:start w:val="1"/>
      <w:numFmt w:val="decimal"/>
      <w:lvlText w:val="%1."/>
      <w:lvlJc w:val="left"/>
      <w:pPr>
        <w:ind w:left="360"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0" w15:restartNumberingAfterBreak="0">
    <w:nsid w:val="18C97A42"/>
    <w:multiLevelType w:val="hybridMultilevel"/>
    <w:tmpl w:val="261A32E6"/>
    <w:lvl w:ilvl="0" w:tplc="041A0017">
      <w:start w:val="1"/>
      <w:numFmt w:val="lowerLetter"/>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1" w15:restartNumberingAfterBreak="0">
    <w:nsid w:val="18DA0A84"/>
    <w:multiLevelType w:val="hybridMultilevel"/>
    <w:tmpl w:val="422AC7F0"/>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2" w15:restartNumberingAfterBreak="0">
    <w:nsid w:val="19F863CF"/>
    <w:multiLevelType w:val="hybridMultilevel"/>
    <w:tmpl w:val="880A5636"/>
    <w:lvl w:ilvl="0" w:tplc="535AFA32">
      <w:start w:val="1"/>
      <w:numFmt w:val="decimal"/>
      <w:lvlText w:val="(%1)"/>
      <w:lvlJc w:val="left"/>
      <w:pPr>
        <w:ind w:left="720" w:hanging="360"/>
      </w:pPr>
      <w:rPr>
        <w:rFonts w:cs="Times New Roman" w:hint="default"/>
        <w:strike w:val="0"/>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3" w15:restartNumberingAfterBreak="0">
    <w:nsid w:val="1C616F9A"/>
    <w:multiLevelType w:val="hybridMultilevel"/>
    <w:tmpl w:val="833CFE72"/>
    <w:lvl w:ilvl="0" w:tplc="DF206DDC">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4" w15:restartNumberingAfterBreak="0">
    <w:nsid w:val="1D557DD9"/>
    <w:multiLevelType w:val="hybridMultilevel"/>
    <w:tmpl w:val="C900893C"/>
    <w:lvl w:ilvl="0" w:tplc="B18CBD18">
      <w:start w:val="1"/>
      <w:numFmt w:val="decimal"/>
      <w:lvlText w:val="(%1)"/>
      <w:lvlJc w:val="left"/>
      <w:pPr>
        <w:ind w:left="360" w:hanging="360"/>
      </w:pPr>
      <w:rPr>
        <w:rFonts w:cs="Times New Roman" w:hint="default"/>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15" w15:restartNumberingAfterBreak="0">
    <w:nsid w:val="1D6906A4"/>
    <w:multiLevelType w:val="hybridMultilevel"/>
    <w:tmpl w:val="ECD443A4"/>
    <w:lvl w:ilvl="0" w:tplc="535AFA32">
      <w:start w:val="1"/>
      <w:numFmt w:val="decimal"/>
      <w:lvlText w:val="(%1)"/>
      <w:lvlJc w:val="left"/>
      <w:pPr>
        <w:ind w:left="720" w:hanging="360"/>
      </w:pPr>
      <w:rPr>
        <w:rFonts w:cs="Times New Roman" w:hint="default"/>
        <w:b w:val="0"/>
        <w:bCs w:val="0"/>
        <w:strike w:val="0"/>
        <w:color w:val="auto"/>
        <w:sz w:val="22"/>
        <w:szCs w:val="22"/>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6" w15:restartNumberingAfterBreak="0">
    <w:nsid w:val="1D8E0AA0"/>
    <w:multiLevelType w:val="hybridMultilevel"/>
    <w:tmpl w:val="902A33A8"/>
    <w:lvl w:ilvl="0" w:tplc="DF206DDC">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7" w15:restartNumberingAfterBreak="0">
    <w:nsid w:val="22566FD3"/>
    <w:multiLevelType w:val="hybridMultilevel"/>
    <w:tmpl w:val="6F92AF78"/>
    <w:lvl w:ilvl="0" w:tplc="535AFA32">
      <w:start w:val="1"/>
      <w:numFmt w:val="decimal"/>
      <w:lvlText w:val="(%1)"/>
      <w:lvlJc w:val="left"/>
      <w:pPr>
        <w:ind w:left="720" w:hanging="360"/>
      </w:pPr>
      <w:rPr>
        <w:rFonts w:cs="Times New Roman" w:hint="default"/>
        <w:strike w:val="0"/>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8" w15:restartNumberingAfterBreak="0">
    <w:nsid w:val="24243710"/>
    <w:multiLevelType w:val="hybridMultilevel"/>
    <w:tmpl w:val="4434F39C"/>
    <w:lvl w:ilvl="0" w:tplc="DF206DDC">
      <w:start w:val="1"/>
      <w:numFmt w:val="decimal"/>
      <w:lvlText w:val="(%1)"/>
      <w:lvlJc w:val="left"/>
      <w:pPr>
        <w:ind w:left="360" w:hanging="360"/>
      </w:pPr>
      <w:rPr>
        <w:rFonts w:cs="Times New Roman" w:hint="default"/>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19" w15:restartNumberingAfterBreak="0">
    <w:nsid w:val="25D17EB0"/>
    <w:multiLevelType w:val="hybridMultilevel"/>
    <w:tmpl w:val="D06EAE4C"/>
    <w:lvl w:ilvl="0" w:tplc="6F743536">
      <w:start w:val="1"/>
      <w:numFmt w:val="decimal"/>
      <w:lvlText w:val="(%1)"/>
      <w:lvlJc w:val="left"/>
      <w:pPr>
        <w:ind w:left="720" w:hanging="360"/>
      </w:pPr>
      <w:rPr>
        <w:rFonts w:cs="Arial"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0" w15:restartNumberingAfterBreak="0">
    <w:nsid w:val="2A374DA2"/>
    <w:multiLevelType w:val="hybridMultilevel"/>
    <w:tmpl w:val="E528C704"/>
    <w:lvl w:ilvl="0" w:tplc="715A033A">
      <w:start w:val="1"/>
      <w:numFmt w:val="decimal"/>
      <w:lvlText w:val="(%1)"/>
      <w:lvlJc w:val="left"/>
      <w:pPr>
        <w:ind w:left="360" w:hanging="360"/>
      </w:pPr>
      <w:rPr>
        <w:rFonts w:cs="Times New Roman" w:hint="default"/>
        <w:b w:val="0"/>
        <w:bCs w:val="0"/>
        <w:color w:val="auto"/>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21" w15:restartNumberingAfterBreak="0">
    <w:nsid w:val="2CDF1382"/>
    <w:multiLevelType w:val="hybridMultilevel"/>
    <w:tmpl w:val="20A006CC"/>
    <w:lvl w:ilvl="0" w:tplc="DF206DDC">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2" w15:restartNumberingAfterBreak="0">
    <w:nsid w:val="36DD723A"/>
    <w:multiLevelType w:val="hybridMultilevel"/>
    <w:tmpl w:val="5D946124"/>
    <w:lvl w:ilvl="0" w:tplc="29CCFB3C">
      <w:start w:val="1"/>
      <w:numFmt w:val="decimal"/>
      <w:lvlText w:val="(%1)"/>
      <w:lvlJc w:val="left"/>
      <w:pPr>
        <w:ind w:left="360" w:hanging="360"/>
      </w:pPr>
      <w:rPr>
        <w:rFonts w:cs="Times New Roman" w:hint="default"/>
        <w:b w:val="0"/>
        <w:bCs w:val="0"/>
        <w:strike w:val="0"/>
        <w:color w:val="auto"/>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23" w15:restartNumberingAfterBreak="0">
    <w:nsid w:val="38415B69"/>
    <w:multiLevelType w:val="hybridMultilevel"/>
    <w:tmpl w:val="BDEC8644"/>
    <w:lvl w:ilvl="0" w:tplc="DF206DDC">
      <w:start w:val="1"/>
      <w:numFmt w:val="decimal"/>
      <w:lvlText w:val="(%1)"/>
      <w:lvlJc w:val="left"/>
      <w:pPr>
        <w:ind w:left="360" w:hanging="360"/>
      </w:pPr>
      <w:rPr>
        <w:rFonts w:cs="Times New Roman" w:hint="default"/>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24" w15:restartNumberingAfterBreak="0">
    <w:nsid w:val="38C228C8"/>
    <w:multiLevelType w:val="hybridMultilevel"/>
    <w:tmpl w:val="EED04F6E"/>
    <w:lvl w:ilvl="0" w:tplc="DF206DDC">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5" w15:restartNumberingAfterBreak="0">
    <w:nsid w:val="38D9150A"/>
    <w:multiLevelType w:val="hybridMultilevel"/>
    <w:tmpl w:val="CD6E75B0"/>
    <w:lvl w:ilvl="0" w:tplc="DF206DDC">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6" w15:restartNumberingAfterBreak="0">
    <w:nsid w:val="3A2D1C20"/>
    <w:multiLevelType w:val="hybridMultilevel"/>
    <w:tmpl w:val="EFB236B4"/>
    <w:lvl w:ilvl="0" w:tplc="DF206DDC">
      <w:start w:val="1"/>
      <w:numFmt w:val="decimal"/>
      <w:lvlText w:val="(%1)"/>
      <w:lvlJc w:val="left"/>
      <w:pPr>
        <w:ind w:left="360" w:hanging="360"/>
      </w:pPr>
      <w:rPr>
        <w:rFonts w:cs="Times New Roman" w:hint="default"/>
      </w:rPr>
    </w:lvl>
    <w:lvl w:ilvl="1" w:tplc="00C00616">
      <w:start w:val="1"/>
      <w:numFmt w:val="decimal"/>
      <w:lvlText w:val="%2."/>
      <w:lvlJc w:val="left"/>
      <w:pPr>
        <w:ind w:left="1425" w:hanging="705"/>
      </w:pPr>
      <w:rPr>
        <w:rFonts w:cs="Times New Roman" w:hint="default"/>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27" w15:restartNumberingAfterBreak="0">
    <w:nsid w:val="3D4E23A4"/>
    <w:multiLevelType w:val="hybridMultilevel"/>
    <w:tmpl w:val="FF90CC10"/>
    <w:lvl w:ilvl="0" w:tplc="DF206DDC">
      <w:start w:val="1"/>
      <w:numFmt w:val="decimal"/>
      <w:lvlText w:val="(%1)"/>
      <w:lvlJc w:val="left"/>
      <w:pPr>
        <w:ind w:left="502"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8" w15:restartNumberingAfterBreak="0">
    <w:nsid w:val="3F975498"/>
    <w:multiLevelType w:val="hybridMultilevel"/>
    <w:tmpl w:val="AFB2E432"/>
    <w:lvl w:ilvl="0" w:tplc="F410ADB6">
      <w:start w:val="1"/>
      <w:numFmt w:val="decimal"/>
      <w:lvlText w:val="(%1)"/>
      <w:lvlJc w:val="left"/>
      <w:pPr>
        <w:ind w:left="720" w:hanging="360"/>
      </w:pPr>
      <w:rPr>
        <w:rFonts w:cs="Arial"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9" w15:restartNumberingAfterBreak="0">
    <w:nsid w:val="42056B48"/>
    <w:multiLevelType w:val="hybridMultilevel"/>
    <w:tmpl w:val="D35649C2"/>
    <w:lvl w:ilvl="0" w:tplc="DF206DDC">
      <w:start w:val="1"/>
      <w:numFmt w:val="decimal"/>
      <w:lvlText w:val="(%1)"/>
      <w:lvlJc w:val="left"/>
      <w:pPr>
        <w:ind w:left="360" w:hanging="360"/>
      </w:pPr>
      <w:rPr>
        <w:rFonts w:cs="Times New Roman" w:hint="default"/>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30" w15:restartNumberingAfterBreak="0">
    <w:nsid w:val="48384635"/>
    <w:multiLevelType w:val="hybridMultilevel"/>
    <w:tmpl w:val="476EA166"/>
    <w:lvl w:ilvl="0" w:tplc="146231FA">
      <w:start w:val="2"/>
      <w:numFmt w:val="bullet"/>
      <w:lvlText w:val="-"/>
      <w:lvlJc w:val="left"/>
      <w:pPr>
        <w:ind w:left="1068" w:hanging="360"/>
      </w:pPr>
      <w:rPr>
        <w:rFonts w:ascii="Arial" w:eastAsia="Times New Roman" w:hAnsi="Arial" w:hint="default"/>
      </w:rPr>
    </w:lvl>
    <w:lvl w:ilvl="1" w:tplc="041A0003" w:tentative="1">
      <w:start w:val="1"/>
      <w:numFmt w:val="bullet"/>
      <w:lvlText w:val="o"/>
      <w:lvlJc w:val="left"/>
      <w:pPr>
        <w:ind w:left="1788" w:hanging="360"/>
      </w:pPr>
      <w:rPr>
        <w:rFonts w:ascii="Courier New" w:hAnsi="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1" w15:restartNumberingAfterBreak="0">
    <w:nsid w:val="4A35205E"/>
    <w:multiLevelType w:val="hybridMultilevel"/>
    <w:tmpl w:val="E0DC04EE"/>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2" w15:restartNumberingAfterBreak="0">
    <w:nsid w:val="51B00759"/>
    <w:multiLevelType w:val="hybridMultilevel"/>
    <w:tmpl w:val="9B36D6E2"/>
    <w:lvl w:ilvl="0" w:tplc="535AFA32">
      <w:start w:val="1"/>
      <w:numFmt w:val="decimal"/>
      <w:lvlText w:val="(%1)"/>
      <w:lvlJc w:val="left"/>
      <w:pPr>
        <w:ind w:left="720" w:hanging="360"/>
      </w:pPr>
      <w:rPr>
        <w:rFonts w:cs="Times New Roman" w:hint="default"/>
        <w:strike w:val="0"/>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3" w15:restartNumberingAfterBreak="0">
    <w:nsid w:val="532C1134"/>
    <w:multiLevelType w:val="multilevel"/>
    <w:tmpl w:val="4BAC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36072A"/>
    <w:multiLevelType w:val="hybridMultilevel"/>
    <w:tmpl w:val="FDF2D2AC"/>
    <w:lvl w:ilvl="0" w:tplc="7BA02A02">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5" w15:restartNumberingAfterBreak="0">
    <w:nsid w:val="53DE23E9"/>
    <w:multiLevelType w:val="hybridMultilevel"/>
    <w:tmpl w:val="A64AD1F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6" w15:restartNumberingAfterBreak="0">
    <w:nsid w:val="56536462"/>
    <w:multiLevelType w:val="hybridMultilevel"/>
    <w:tmpl w:val="D0B075A6"/>
    <w:lvl w:ilvl="0" w:tplc="D898C258">
      <w:start w:val="1"/>
      <w:numFmt w:val="decimal"/>
      <w:lvlText w:val="(%1)"/>
      <w:lvlJc w:val="left"/>
      <w:pPr>
        <w:ind w:left="644" w:hanging="360"/>
      </w:pPr>
      <w:rPr>
        <w:rFonts w:cs="Times New Roman" w:hint="default"/>
        <w:color w:val="auto"/>
      </w:rPr>
    </w:lvl>
    <w:lvl w:ilvl="1" w:tplc="041A0019" w:tentative="1">
      <w:start w:val="1"/>
      <w:numFmt w:val="lowerLetter"/>
      <w:lvlText w:val="%2."/>
      <w:lvlJc w:val="left"/>
      <w:pPr>
        <w:ind w:left="1364" w:hanging="360"/>
      </w:pPr>
      <w:rPr>
        <w:rFonts w:cs="Times New Roman"/>
      </w:rPr>
    </w:lvl>
    <w:lvl w:ilvl="2" w:tplc="041A001B" w:tentative="1">
      <w:start w:val="1"/>
      <w:numFmt w:val="lowerRoman"/>
      <w:lvlText w:val="%3."/>
      <w:lvlJc w:val="right"/>
      <w:pPr>
        <w:ind w:left="2084" w:hanging="180"/>
      </w:pPr>
      <w:rPr>
        <w:rFonts w:cs="Times New Roman"/>
      </w:rPr>
    </w:lvl>
    <w:lvl w:ilvl="3" w:tplc="041A000F" w:tentative="1">
      <w:start w:val="1"/>
      <w:numFmt w:val="decimal"/>
      <w:lvlText w:val="%4."/>
      <w:lvlJc w:val="left"/>
      <w:pPr>
        <w:ind w:left="2804" w:hanging="360"/>
      </w:pPr>
      <w:rPr>
        <w:rFonts w:cs="Times New Roman"/>
      </w:rPr>
    </w:lvl>
    <w:lvl w:ilvl="4" w:tplc="041A0019" w:tentative="1">
      <w:start w:val="1"/>
      <w:numFmt w:val="lowerLetter"/>
      <w:lvlText w:val="%5."/>
      <w:lvlJc w:val="left"/>
      <w:pPr>
        <w:ind w:left="3524" w:hanging="360"/>
      </w:pPr>
      <w:rPr>
        <w:rFonts w:cs="Times New Roman"/>
      </w:rPr>
    </w:lvl>
    <w:lvl w:ilvl="5" w:tplc="041A001B" w:tentative="1">
      <w:start w:val="1"/>
      <w:numFmt w:val="lowerRoman"/>
      <w:lvlText w:val="%6."/>
      <w:lvlJc w:val="right"/>
      <w:pPr>
        <w:ind w:left="4244" w:hanging="180"/>
      </w:pPr>
      <w:rPr>
        <w:rFonts w:cs="Times New Roman"/>
      </w:rPr>
    </w:lvl>
    <w:lvl w:ilvl="6" w:tplc="041A000F" w:tentative="1">
      <w:start w:val="1"/>
      <w:numFmt w:val="decimal"/>
      <w:lvlText w:val="%7."/>
      <w:lvlJc w:val="left"/>
      <w:pPr>
        <w:ind w:left="4964" w:hanging="360"/>
      </w:pPr>
      <w:rPr>
        <w:rFonts w:cs="Times New Roman"/>
      </w:rPr>
    </w:lvl>
    <w:lvl w:ilvl="7" w:tplc="041A0019" w:tentative="1">
      <w:start w:val="1"/>
      <w:numFmt w:val="lowerLetter"/>
      <w:lvlText w:val="%8."/>
      <w:lvlJc w:val="left"/>
      <w:pPr>
        <w:ind w:left="5684" w:hanging="360"/>
      </w:pPr>
      <w:rPr>
        <w:rFonts w:cs="Times New Roman"/>
      </w:rPr>
    </w:lvl>
    <w:lvl w:ilvl="8" w:tplc="041A001B" w:tentative="1">
      <w:start w:val="1"/>
      <w:numFmt w:val="lowerRoman"/>
      <w:lvlText w:val="%9."/>
      <w:lvlJc w:val="right"/>
      <w:pPr>
        <w:ind w:left="6404" w:hanging="180"/>
      </w:pPr>
      <w:rPr>
        <w:rFonts w:cs="Times New Roman"/>
      </w:rPr>
    </w:lvl>
  </w:abstractNum>
  <w:abstractNum w:abstractNumId="37" w15:restartNumberingAfterBreak="0">
    <w:nsid w:val="58BA20AC"/>
    <w:multiLevelType w:val="hybridMultilevel"/>
    <w:tmpl w:val="D9D0B544"/>
    <w:lvl w:ilvl="0" w:tplc="7A3CEFB6">
      <w:start w:val="1"/>
      <w:numFmt w:val="decimal"/>
      <w:lvlText w:val="%1."/>
      <w:lvlJc w:val="left"/>
      <w:pPr>
        <w:ind w:left="720" w:hanging="360"/>
      </w:pPr>
      <w:rPr>
        <w:rFonts w:cs="Times New Roman"/>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8" w15:restartNumberingAfterBreak="0">
    <w:nsid w:val="594B6436"/>
    <w:multiLevelType w:val="hybridMultilevel"/>
    <w:tmpl w:val="564AE578"/>
    <w:lvl w:ilvl="0" w:tplc="041A0017">
      <w:start w:val="1"/>
      <w:numFmt w:val="lowerLetter"/>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9" w15:restartNumberingAfterBreak="0">
    <w:nsid w:val="5B325734"/>
    <w:multiLevelType w:val="hybridMultilevel"/>
    <w:tmpl w:val="7ED2C4BA"/>
    <w:lvl w:ilvl="0" w:tplc="94249140">
      <w:start w:val="1"/>
      <w:numFmt w:val="decimal"/>
      <w:lvlText w:val="(%1)"/>
      <w:lvlJc w:val="left"/>
      <w:pPr>
        <w:ind w:left="720" w:hanging="360"/>
      </w:pPr>
      <w:rPr>
        <w:rFonts w:cs="Times New Roman" w:hint="default"/>
        <w:b w:val="0"/>
        <w:bCs w:val="0"/>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0" w15:restartNumberingAfterBreak="0">
    <w:nsid w:val="5C666EB1"/>
    <w:multiLevelType w:val="hybridMultilevel"/>
    <w:tmpl w:val="C5D4CB16"/>
    <w:lvl w:ilvl="0" w:tplc="B734E9F8">
      <w:start w:val="1"/>
      <w:numFmt w:val="decimal"/>
      <w:lvlText w:val="(%1)"/>
      <w:lvlJc w:val="left"/>
      <w:pPr>
        <w:ind w:left="720" w:hanging="360"/>
      </w:pPr>
      <w:rPr>
        <w:rFonts w:cs="Times New Roman" w:hint="default"/>
        <w:b w:val="0"/>
        <w:bCs w:val="0"/>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1" w15:restartNumberingAfterBreak="0">
    <w:nsid w:val="5E89069A"/>
    <w:multiLevelType w:val="hybridMultilevel"/>
    <w:tmpl w:val="0FB050F4"/>
    <w:lvl w:ilvl="0" w:tplc="DF206DDC">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2" w15:restartNumberingAfterBreak="0">
    <w:nsid w:val="626E6CE5"/>
    <w:multiLevelType w:val="hybridMultilevel"/>
    <w:tmpl w:val="175455A6"/>
    <w:lvl w:ilvl="0" w:tplc="3246EEBA">
      <w:start w:val="1"/>
      <w:numFmt w:val="decimal"/>
      <w:lvlText w:val="(%1)"/>
      <w:lvlJc w:val="left"/>
      <w:pPr>
        <w:ind w:left="720" w:hanging="360"/>
      </w:pPr>
      <w:rPr>
        <w:rFonts w:cs="Times New Roman" w:hint="default"/>
        <w:b w:val="0"/>
        <w:bCs/>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3" w15:restartNumberingAfterBreak="0">
    <w:nsid w:val="668B35A7"/>
    <w:multiLevelType w:val="hybridMultilevel"/>
    <w:tmpl w:val="079C60EE"/>
    <w:lvl w:ilvl="0" w:tplc="DF206DDC">
      <w:start w:val="1"/>
      <w:numFmt w:val="decimal"/>
      <w:lvlText w:val="(%1)"/>
      <w:lvlJc w:val="left"/>
      <w:pPr>
        <w:ind w:left="360" w:hanging="360"/>
      </w:pPr>
      <w:rPr>
        <w:rFonts w:cs="Times New Roman" w:hint="default"/>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44" w15:restartNumberingAfterBreak="0">
    <w:nsid w:val="67697C89"/>
    <w:multiLevelType w:val="hybridMultilevel"/>
    <w:tmpl w:val="332EB35E"/>
    <w:lvl w:ilvl="0" w:tplc="9CF60D94">
      <w:start w:val="1"/>
      <w:numFmt w:val="decimal"/>
      <w:lvlText w:val="(%1)"/>
      <w:lvlJc w:val="left"/>
      <w:pPr>
        <w:ind w:left="360" w:hanging="360"/>
      </w:pPr>
      <w:rPr>
        <w:rFonts w:cs="Times New Roman" w:hint="default"/>
        <w:b w:val="0"/>
        <w:bCs w:val="0"/>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5" w15:restartNumberingAfterBreak="0">
    <w:nsid w:val="6C2E6F57"/>
    <w:multiLevelType w:val="multilevel"/>
    <w:tmpl w:val="5D2E2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90445E"/>
    <w:multiLevelType w:val="hybridMultilevel"/>
    <w:tmpl w:val="7DC43E7A"/>
    <w:lvl w:ilvl="0" w:tplc="BE182664">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7" w15:restartNumberingAfterBreak="0">
    <w:nsid w:val="784B2E8E"/>
    <w:multiLevelType w:val="hybridMultilevel"/>
    <w:tmpl w:val="7C649584"/>
    <w:lvl w:ilvl="0" w:tplc="041A0017">
      <w:start w:val="1"/>
      <w:numFmt w:val="lowerLetter"/>
      <w:lvlText w:val="%1)"/>
      <w:lvlJc w:val="left"/>
      <w:pPr>
        <w:ind w:left="1080" w:hanging="360"/>
      </w:pPr>
      <w:rPr>
        <w:rFonts w:cs="Times New Roman"/>
      </w:rPr>
    </w:lvl>
    <w:lvl w:ilvl="1" w:tplc="041A0019" w:tentative="1">
      <w:start w:val="1"/>
      <w:numFmt w:val="lowerLetter"/>
      <w:lvlText w:val="%2."/>
      <w:lvlJc w:val="left"/>
      <w:pPr>
        <w:ind w:left="1800" w:hanging="360"/>
      </w:pPr>
      <w:rPr>
        <w:rFonts w:cs="Times New Roman"/>
      </w:rPr>
    </w:lvl>
    <w:lvl w:ilvl="2" w:tplc="041A001B" w:tentative="1">
      <w:start w:val="1"/>
      <w:numFmt w:val="lowerRoman"/>
      <w:lvlText w:val="%3."/>
      <w:lvlJc w:val="right"/>
      <w:pPr>
        <w:ind w:left="2520" w:hanging="180"/>
      </w:pPr>
      <w:rPr>
        <w:rFonts w:cs="Times New Roman"/>
      </w:rPr>
    </w:lvl>
    <w:lvl w:ilvl="3" w:tplc="041A000F" w:tentative="1">
      <w:start w:val="1"/>
      <w:numFmt w:val="decimal"/>
      <w:lvlText w:val="%4."/>
      <w:lvlJc w:val="left"/>
      <w:pPr>
        <w:ind w:left="3240" w:hanging="360"/>
      </w:pPr>
      <w:rPr>
        <w:rFonts w:cs="Times New Roman"/>
      </w:rPr>
    </w:lvl>
    <w:lvl w:ilvl="4" w:tplc="041A0019" w:tentative="1">
      <w:start w:val="1"/>
      <w:numFmt w:val="lowerLetter"/>
      <w:lvlText w:val="%5."/>
      <w:lvlJc w:val="left"/>
      <w:pPr>
        <w:ind w:left="3960" w:hanging="360"/>
      </w:pPr>
      <w:rPr>
        <w:rFonts w:cs="Times New Roman"/>
      </w:rPr>
    </w:lvl>
    <w:lvl w:ilvl="5" w:tplc="041A001B" w:tentative="1">
      <w:start w:val="1"/>
      <w:numFmt w:val="lowerRoman"/>
      <w:lvlText w:val="%6."/>
      <w:lvlJc w:val="right"/>
      <w:pPr>
        <w:ind w:left="4680" w:hanging="180"/>
      </w:pPr>
      <w:rPr>
        <w:rFonts w:cs="Times New Roman"/>
      </w:rPr>
    </w:lvl>
    <w:lvl w:ilvl="6" w:tplc="041A000F" w:tentative="1">
      <w:start w:val="1"/>
      <w:numFmt w:val="decimal"/>
      <w:lvlText w:val="%7."/>
      <w:lvlJc w:val="left"/>
      <w:pPr>
        <w:ind w:left="5400" w:hanging="360"/>
      </w:pPr>
      <w:rPr>
        <w:rFonts w:cs="Times New Roman"/>
      </w:rPr>
    </w:lvl>
    <w:lvl w:ilvl="7" w:tplc="041A0019" w:tentative="1">
      <w:start w:val="1"/>
      <w:numFmt w:val="lowerLetter"/>
      <w:lvlText w:val="%8."/>
      <w:lvlJc w:val="left"/>
      <w:pPr>
        <w:ind w:left="6120" w:hanging="360"/>
      </w:pPr>
      <w:rPr>
        <w:rFonts w:cs="Times New Roman"/>
      </w:rPr>
    </w:lvl>
    <w:lvl w:ilvl="8" w:tplc="041A001B" w:tentative="1">
      <w:start w:val="1"/>
      <w:numFmt w:val="lowerRoman"/>
      <w:lvlText w:val="%9."/>
      <w:lvlJc w:val="right"/>
      <w:pPr>
        <w:ind w:left="6840" w:hanging="180"/>
      </w:pPr>
      <w:rPr>
        <w:rFonts w:cs="Times New Roman"/>
      </w:rPr>
    </w:lvl>
  </w:abstractNum>
  <w:abstractNum w:abstractNumId="48" w15:restartNumberingAfterBreak="0">
    <w:nsid w:val="78D13297"/>
    <w:multiLevelType w:val="hybridMultilevel"/>
    <w:tmpl w:val="2542CAFE"/>
    <w:lvl w:ilvl="0" w:tplc="88A220A2">
      <w:start w:val="1"/>
      <w:numFmt w:val="bullet"/>
      <w:lvlText w:val="-"/>
      <w:lvlJc w:val="left"/>
      <w:pPr>
        <w:ind w:left="360" w:hanging="360"/>
      </w:pPr>
      <w:rPr>
        <w:rFonts w:ascii="Arial" w:eastAsia="Times New Roman" w:hAnsi="Arial" w:hint="default"/>
      </w:rPr>
    </w:lvl>
    <w:lvl w:ilvl="1" w:tplc="672ECDE8">
      <w:start w:val="1"/>
      <w:numFmt w:val="bullet"/>
      <w:lvlText w:val="-"/>
      <w:lvlJc w:val="left"/>
      <w:pPr>
        <w:ind w:left="1080" w:hanging="360"/>
      </w:pPr>
      <w:rPr>
        <w:rFonts w:ascii="Arial" w:eastAsia="Times New Roman" w:hAnsi="Arial" w:hint="default"/>
      </w:rPr>
    </w:lvl>
    <w:lvl w:ilvl="2" w:tplc="D7D6D566">
      <w:start w:val="1"/>
      <w:numFmt w:val="bullet"/>
      <w:lvlText w:val=""/>
      <w:lvlJc w:val="left"/>
      <w:pPr>
        <w:ind w:left="1800" w:hanging="360"/>
      </w:pPr>
      <w:rPr>
        <w:rFonts w:ascii="Wingdings" w:hAnsi="Wingdings" w:hint="default"/>
      </w:rPr>
    </w:lvl>
    <w:lvl w:ilvl="3" w:tplc="281E915C">
      <w:start w:val="1"/>
      <w:numFmt w:val="bullet"/>
      <w:lvlText w:val=""/>
      <w:lvlJc w:val="left"/>
      <w:pPr>
        <w:ind w:left="2520" w:hanging="360"/>
      </w:pPr>
      <w:rPr>
        <w:rFonts w:ascii="Symbol" w:hAnsi="Symbol" w:hint="default"/>
      </w:rPr>
    </w:lvl>
    <w:lvl w:ilvl="4" w:tplc="FEC6A204">
      <w:start w:val="1"/>
      <w:numFmt w:val="bullet"/>
      <w:lvlText w:val="o"/>
      <w:lvlJc w:val="left"/>
      <w:pPr>
        <w:ind w:left="3240" w:hanging="360"/>
      </w:pPr>
      <w:rPr>
        <w:rFonts w:ascii="Courier New" w:hAnsi="Courier New" w:hint="default"/>
      </w:rPr>
    </w:lvl>
    <w:lvl w:ilvl="5" w:tplc="E9FE52BC">
      <w:start w:val="1"/>
      <w:numFmt w:val="bullet"/>
      <w:lvlText w:val=""/>
      <w:lvlJc w:val="left"/>
      <w:pPr>
        <w:ind w:left="3960" w:hanging="360"/>
      </w:pPr>
      <w:rPr>
        <w:rFonts w:ascii="Wingdings" w:hAnsi="Wingdings" w:hint="default"/>
      </w:rPr>
    </w:lvl>
    <w:lvl w:ilvl="6" w:tplc="8E76D074">
      <w:start w:val="1"/>
      <w:numFmt w:val="bullet"/>
      <w:lvlText w:val=""/>
      <w:lvlJc w:val="left"/>
      <w:pPr>
        <w:ind w:left="4680" w:hanging="360"/>
      </w:pPr>
      <w:rPr>
        <w:rFonts w:ascii="Symbol" w:hAnsi="Symbol" w:hint="default"/>
      </w:rPr>
    </w:lvl>
    <w:lvl w:ilvl="7" w:tplc="9B0CB64C">
      <w:start w:val="1"/>
      <w:numFmt w:val="bullet"/>
      <w:lvlText w:val="o"/>
      <w:lvlJc w:val="left"/>
      <w:pPr>
        <w:ind w:left="5400" w:hanging="360"/>
      </w:pPr>
      <w:rPr>
        <w:rFonts w:ascii="Courier New" w:hAnsi="Courier New" w:hint="default"/>
      </w:rPr>
    </w:lvl>
    <w:lvl w:ilvl="8" w:tplc="0B96BD5C">
      <w:start w:val="1"/>
      <w:numFmt w:val="bullet"/>
      <w:lvlText w:val=""/>
      <w:lvlJc w:val="left"/>
      <w:pPr>
        <w:ind w:left="6120" w:hanging="360"/>
      </w:pPr>
      <w:rPr>
        <w:rFonts w:ascii="Wingdings" w:hAnsi="Wingdings" w:hint="default"/>
      </w:rPr>
    </w:lvl>
  </w:abstractNum>
  <w:abstractNum w:abstractNumId="49" w15:restartNumberingAfterBreak="0">
    <w:nsid w:val="79174BCE"/>
    <w:multiLevelType w:val="hybridMultilevel"/>
    <w:tmpl w:val="6C5A0FC2"/>
    <w:lvl w:ilvl="0" w:tplc="C5EA4D90">
      <w:start w:val="1"/>
      <w:numFmt w:val="decimal"/>
      <w:lvlText w:val="(%1)"/>
      <w:lvlJc w:val="left"/>
      <w:pPr>
        <w:ind w:left="644" w:hanging="360"/>
      </w:pPr>
      <w:rPr>
        <w:rFonts w:cs="Times New Roman" w:hint="default"/>
        <w:b w:val="0"/>
        <w:bCs w:val="0"/>
        <w:color w:val="auto"/>
      </w:rPr>
    </w:lvl>
    <w:lvl w:ilvl="1" w:tplc="041A0019" w:tentative="1">
      <w:start w:val="1"/>
      <w:numFmt w:val="lowerLetter"/>
      <w:lvlText w:val="%2."/>
      <w:lvlJc w:val="left"/>
      <w:pPr>
        <w:ind w:left="1364" w:hanging="360"/>
      </w:pPr>
      <w:rPr>
        <w:rFonts w:cs="Times New Roman"/>
      </w:rPr>
    </w:lvl>
    <w:lvl w:ilvl="2" w:tplc="041A001B" w:tentative="1">
      <w:start w:val="1"/>
      <w:numFmt w:val="lowerRoman"/>
      <w:lvlText w:val="%3."/>
      <w:lvlJc w:val="right"/>
      <w:pPr>
        <w:ind w:left="2084" w:hanging="180"/>
      </w:pPr>
      <w:rPr>
        <w:rFonts w:cs="Times New Roman"/>
      </w:rPr>
    </w:lvl>
    <w:lvl w:ilvl="3" w:tplc="041A000F" w:tentative="1">
      <w:start w:val="1"/>
      <w:numFmt w:val="decimal"/>
      <w:lvlText w:val="%4."/>
      <w:lvlJc w:val="left"/>
      <w:pPr>
        <w:ind w:left="2804" w:hanging="360"/>
      </w:pPr>
      <w:rPr>
        <w:rFonts w:cs="Times New Roman"/>
      </w:rPr>
    </w:lvl>
    <w:lvl w:ilvl="4" w:tplc="041A0019" w:tentative="1">
      <w:start w:val="1"/>
      <w:numFmt w:val="lowerLetter"/>
      <w:lvlText w:val="%5."/>
      <w:lvlJc w:val="left"/>
      <w:pPr>
        <w:ind w:left="3524" w:hanging="360"/>
      </w:pPr>
      <w:rPr>
        <w:rFonts w:cs="Times New Roman"/>
      </w:rPr>
    </w:lvl>
    <w:lvl w:ilvl="5" w:tplc="041A001B" w:tentative="1">
      <w:start w:val="1"/>
      <w:numFmt w:val="lowerRoman"/>
      <w:lvlText w:val="%6."/>
      <w:lvlJc w:val="right"/>
      <w:pPr>
        <w:ind w:left="4244" w:hanging="180"/>
      </w:pPr>
      <w:rPr>
        <w:rFonts w:cs="Times New Roman"/>
      </w:rPr>
    </w:lvl>
    <w:lvl w:ilvl="6" w:tplc="041A000F" w:tentative="1">
      <w:start w:val="1"/>
      <w:numFmt w:val="decimal"/>
      <w:lvlText w:val="%7."/>
      <w:lvlJc w:val="left"/>
      <w:pPr>
        <w:ind w:left="4964" w:hanging="360"/>
      </w:pPr>
      <w:rPr>
        <w:rFonts w:cs="Times New Roman"/>
      </w:rPr>
    </w:lvl>
    <w:lvl w:ilvl="7" w:tplc="041A0019" w:tentative="1">
      <w:start w:val="1"/>
      <w:numFmt w:val="lowerLetter"/>
      <w:lvlText w:val="%8."/>
      <w:lvlJc w:val="left"/>
      <w:pPr>
        <w:ind w:left="5684" w:hanging="360"/>
      </w:pPr>
      <w:rPr>
        <w:rFonts w:cs="Times New Roman"/>
      </w:rPr>
    </w:lvl>
    <w:lvl w:ilvl="8" w:tplc="041A001B" w:tentative="1">
      <w:start w:val="1"/>
      <w:numFmt w:val="lowerRoman"/>
      <w:lvlText w:val="%9."/>
      <w:lvlJc w:val="right"/>
      <w:pPr>
        <w:ind w:left="6404" w:hanging="180"/>
      </w:pPr>
      <w:rPr>
        <w:rFonts w:cs="Times New Roman"/>
      </w:rPr>
    </w:lvl>
  </w:abstractNum>
  <w:abstractNum w:abstractNumId="50" w15:restartNumberingAfterBreak="0">
    <w:nsid w:val="7B314DD5"/>
    <w:multiLevelType w:val="hybridMultilevel"/>
    <w:tmpl w:val="42423022"/>
    <w:lvl w:ilvl="0" w:tplc="DF206DDC">
      <w:start w:val="1"/>
      <w:numFmt w:val="decimal"/>
      <w:lvlText w:val="(%1)"/>
      <w:lvlJc w:val="left"/>
      <w:pPr>
        <w:ind w:left="360" w:hanging="360"/>
      </w:pPr>
      <w:rPr>
        <w:rFonts w:cs="Times New Roman" w:hint="default"/>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51" w15:restartNumberingAfterBreak="0">
    <w:nsid w:val="7BE2571D"/>
    <w:multiLevelType w:val="hybridMultilevel"/>
    <w:tmpl w:val="64BCD5F0"/>
    <w:lvl w:ilvl="0" w:tplc="3ABA7906">
      <w:start w:val="1"/>
      <w:numFmt w:val="decimal"/>
      <w:lvlText w:val="(%1)"/>
      <w:lvlJc w:val="left"/>
      <w:pPr>
        <w:ind w:left="720" w:hanging="360"/>
      </w:pPr>
      <w:rPr>
        <w:rFonts w:cs="Arial" w:hint="default"/>
        <w:b w:val="0"/>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2" w15:restartNumberingAfterBreak="0">
    <w:nsid w:val="7CE539E9"/>
    <w:multiLevelType w:val="hybridMultilevel"/>
    <w:tmpl w:val="FC84DDC6"/>
    <w:lvl w:ilvl="0" w:tplc="72848D96">
      <w:start w:val="1"/>
      <w:numFmt w:val="decimal"/>
      <w:lvlText w:val="(%1)"/>
      <w:lvlJc w:val="left"/>
      <w:pPr>
        <w:ind w:left="360" w:hanging="360"/>
      </w:pPr>
      <w:rPr>
        <w:rFonts w:cs="Times New Roman" w:hint="default"/>
        <w:b w:val="0"/>
        <w:bCs/>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53" w15:restartNumberingAfterBreak="0">
    <w:nsid w:val="7D7137E4"/>
    <w:multiLevelType w:val="multilevel"/>
    <w:tmpl w:val="E9B0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F5E168E"/>
    <w:multiLevelType w:val="hybridMultilevel"/>
    <w:tmpl w:val="F2DC8C42"/>
    <w:lvl w:ilvl="0" w:tplc="DF206DDC">
      <w:start w:val="1"/>
      <w:numFmt w:val="decimal"/>
      <w:lvlText w:val="(%1)"/>
      <w:lvlJc w:val="left"/>
      <w:pPr>
        <w:ind w:left="360" w:hanging="360"/>
      </w:pPr>
      <w:rPr>
        <w:rFonts w:cs="Times New Roman" w:hint="default"/>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num w:numId="1">
    <w:abstractNumId w:val="27"/>
  </w:num>
  <w:num w:numId="2">
    <w:abstractNumId w:val="14"/>
  </w:num>
  <w:num w:numId="3">
    <w:abstractNumId w:val="48"/>
  </w:num>
  <w:num w:numId="4">
    <w:abstractNumId w:val="9"/>
  </w:num>
  <w:num w:numId="5">
    <w:abstractNumId w:val="32"/>
  </w:num>
  <w:num w:numId="6">
    <w:abstractNumId w:val="26"/>
  </w:num>
  <w:num w:numId="7">
    <w:abstractNumId w:val="16"/>
  </w:num>
  <w:num w:numId="8">
    <w:abstractNumId w:val="42"/>
  </w:num>
  <w:num w:numId="9">
    <w:abstractNumId w:val="31"/>
  </w:num>
  <w:num w:numId="10">
    <w:abstractNumId w:val="4"/>
  </w:num>
  <w:num w:numId="11">
    <w:abstractNumId w:val="30"/>
  </w:num>
  <w:num w:numId="12">
    <w:abstractNumId w:val="22"/>
  </w:num>
  <w:num w:numId="13">
    <w:abstractNumId w:val="44"/>
  </w:num>
  <w:num w:numId="14">
    <w:abstractNumId w:val="20"/>
  </w:num>
  <w:num w:numId="15">
    <w:abstractNumId w:val="18"/>
  </w:num>
  <w:num w:numId="16">
    <w:abstractNumId w:val="29"/>
  </w:num>
  <w:num w:numId="17">
    <w:abstractNumId w:val="7"/>
  </w:num>
  <w:num w:numId="18">
    <w:abstractNumId w:val="52"/>
  </w:num>
  <w:num w:numId="19">
    <w:abstractNumId w:val="43"/>
  </w:num>
  <w:num w:numId="20">
    <w:abstractNumId w:val="24"/>
  </w:num>
  <w:num w:numId="21">
    <w:abstractNumId w:val="23"/>
  </w:num>
  <w:num w:numId="22">
    <w:abstractNumId w:val="50"/>
  </w:num>
  <w:num w:numId="23">
    <w:abstractNumId w:val="54"/>
  </w:num>
  <w:num w:numId="24">
    <w:abstractNumId w:val="21"/>
  </w:num>
  <w:num w:numId="25">
    <w:abstractNumId w:val="40"/>
  </w:num>
  <w:num w:numId="26">
    <w:abstractNumId w:val="37"/>
  </w:num>
  <w:num w:numId="27">
    <w:abstractNumId w:val="8"/>
  </w:num>
  <w:num w:numId="28">
    <w:abstractNumId w:val="39"/>
  </w:num>
  <w:num w:numId="29">
    <w:abstractNumId w:val="36"/>
  </w:num>
  <w:num w:numId="30">
    <w:abstractNumId w:val="49"/>
  </w:num>
  <w:num w:numId="31">
    <w:abstractNumId w:val="35"/>
  </w:num>
  <w:num w:numId="32">
    <w:abstractNumId w:val="6"/>
  </w:num>
  <w:num w:numId="33">
    <w:abstractNumId w:val="38"/>
  </w:num>
  <w:num w:numId="34">
    <w:abstractNumId w:val="34"/>
  </w:num>
  <w:num w:numId="35">
    <w:abstractNumId w:val="3"/>
  </w:num>
  <w:num w:numId="36">
    <w:abstractNumId w:val="11"/>
  </w:num>
  <w:num w:numId="37">
    <w:abstractNumId w:val="25"/>
  </w:num>
  <w:num w:numId="38">
    <w:abstractNumId w:val="13"/>
  </w:num>
  <w:num w:numId="39">
    <w:abstractNumId w:val="51"/>
  </w:num>
  <w:num w:numId="40">
    <w:abstractNumId w:val="10"/>
  </w:num>
  <w:num w:numId="41">
    <w:abstractNumId w:val="46"/>
  </w:num>
  <w:num w:numId="42">
    <w:abstractNumId w:val="19"/>
  </w:num>
  <w:num w:numId="43">
    <w:abstractNumId w:val="0"/>
  </w:num>
  <w:num w:numId="44">
    <w:abstractNumId w:val="28"/>
  </w:num>
  <w:num w:numId="45">
    <w:abstractNumId w:val="2"/>
  </w:num>
  <w:num w:numId="46">
    <w:abstractNumId w:val="47"/>
  </w:num>
  <w:num w:numId="47">
    <w:abstractNumId w:val="1"/>
  </w:num>
  <w:num w:numId="48">
    <w:abstractNumId w:val="17"/>
  </w:num>
  <w:num w:numId="49">
    <w:abstractNumId w:val="12"/>
  </w:num>
  <w:num w:numId="50">
    <w:abstractNumId w:val="15"/>
  </w:num>
  <w:num w:numId="51">
    <w:abstractNumId w:val="5"/>
  </w:num>
  <w:num w:numId="52">
    <w:abstractNumId w:val="41"/>
  </w:num>
  <w:num w:numId="53">
    <w:abstractNumId w:val="45"/>
  </w:num>
  <w:num w:numId="54">
    <w:abstractNumId w:val="53"/>
  </w:num>
  <w:num w:numId="55">
    <w:abstractNumId w:val="3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68A"/>
    <w:rsid w:val="00242597"/>
    <w:rsid w:val="003D5706"/>
    <w:rsid w:val="00821382"/>
    <w:rsid w:val="00B7068A"/>
    <w:rsid w:val="00FA0D1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910CA"/>
  <w15:chartTrackingRefBased/>
  <w15:docId w15:val="{12E8EB57-C921-4310-A3E2-A5E2C88F8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68A"/>
    <w:pPr>
      <w:spacing w:after="0" w:line="240" w:lineRule="auto"/>
    </w:pPr>
    <w:rPr>
      <w:rFonts w:eastAsia="Times New Roman" w:cs="Times New Roman"/>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B7068A"/>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70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68A"/>
    <w:pPr>
      <w:tabs>
        <w:tab w:val="center" w:pos="4536"/>
        <w:tab w:val="right" w:pos="9072"/>
      </w:tabs>
    </w:pPr>
  </w:style>
  <w:style w:type="character" w:customStyle="1" w:styleId="HeaderChar">
    <w:name w:val="Header Char"/>
    <w:basedOn w:val="DefaultParagraphFont"/>
    <w:link w:val="Header"/>
    <w:uiPriority w:val="99"/>
    <w:rsid w:val="00B7068A"/>
    <w:rPr>
      <w:rFonts w:eastAsia="Times New Roman" w:cs="Times New Roman"/>
      <w:noProof/>
    </w:rPr>
  </w:style>
  <w:style w:type="paragraph" w:styleId="Footer">
    <w:name w:val="footer"/>
    <w:basedOn w:val="Normal"/>
    <w:link w:val="FooterChar"/>
    <w:uiPriority w:val="99"/>
    <w:unhideWhenUsed/>
    <w:rsid w:val="00B7068A"/>
    <w:pPr>
      <w:tabs>
        <w:tab w:val="center" w:pos="4536"/>
        <w:tab w:val="right" w:pos="9072"/>
      </w:tabs>
    </w:pPr>
  </w:style>
  <w:style w:type="character" w:customStyle="1" w:styleId="FooterChar">
    <w:name w:val="Footer Char"/>
    <w:basedOn w:val="DefaultParagraphFont"/>
    <w:link w:val="Footer"/>
    <w:uiPriority w:val="99"/>
    <w:rsid w:val="00B7068A"/>
    <w:rPr>
      <w:rFonts w:eastAsia="Times New Roman" w:cs="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20</Pages>
  <Words>7182</Words>
  <Characters>40938</Characters>
  <Application>Microsoft Office Word</Application>
  <DocSecurity>0</DocSecurity>
  <Lines>341</Lines>
  <Paragraphs>96</Paragraphs>
  <ScaleCrop>false</ScaleCrop>
  <Company/>
  <LinksUpToDate>false</LinksUpToDate>
  <CharactersWithSpaces>48024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1</cp:revision>
  <dcterms:created xsi:type="dcterms:W3CDTF">2026-07-10T11:08:00Z</dcterms:created>
  <dcterms:modified xsi:type="dcterms:W3CDTF">2026-07-10T11:14:00Z</dcterms:modified>
</cp:coreProperties>
</file>